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587577" w14:textId="4FBAED48" w:rsidR="00D26309" w:rsidRPr="00D26309" w:rsidRDefault="00D26309" w:rsidP="00D2630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7FE7">
        <w:rPr>
          <w:rFonts w:ascii="Times New Roman" w:hAnsi="Times New Roman" w:cs="Times New Roman"/>
          <w:b/>
          <w:sz w:val="24"/>
          <w:szCs w:val="24"/>
          <w:lang w:val="en-US"/>
        </w:rPr>
        <w:t>ANNEX A- FINANCIAL OFFER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3"/>
        <w:gridCol w:w="5423"/>
      </w:tblGrid>
      <w:tr w:rsidR="00D26309" w:rsidRPr="00467FE7" w14:paraId="096E8712" w14:textId="77777777" w:rsidTr="002B614B">
        <w:trPr>
          <w:trHeight w:val="425"/>
        </w:trPr>
        <w:tc>
          <w:tcPr>
            <w:tcW w:w="3348" w:type="dxa"/>
            <w:shd w:val="clear" w:color="auto" w:fill="D5DCE4" w:themeFill="text2" w:themeFillTint="33"/>
            <w:vAlign w:val="center"/>
          </w:tcPr>
          <w:p w14:paraId="4A9F292D" w14:textId="77777777" w:rsidR="00D26309" w:rsidRPr="00467FE7" w:rsidRDefault="00D26309" w:rsidP="00D263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Publication reference:</w:t>
            </w:r>
          </w:p>
        </w:tc>
        <w:tc>
          <w:tcPr>
            <w:tcW w:w="6660" w:type="dxa"/>
            <w:shd w:val="clear" w:color="auto" w:fill="D5DCE4" w:themeFill="text2" w:themeFillTint="33"/>
            <w:vAlign w:val="center"/>
          </w:tcPr>
          <w:p w14:paraId="56FB801C" w14:textId="77777777" w:rsidR="00D26309" w:rsidRPr="00895BD5" w:rsidRDefault="00D26309" w:rsidP="00D26309">
            <w:pPr>
              <w:rPr>
                <w:rFonts w:ascii="Times New Roman" w:eastAsia="Times New Roman" w:hAnsi="Times New Roman" w:cs="Times New Roman"/>
                <w:spacing w:val="-2"/>
              </w:rPr>
            </w:pPr>
            <w:r w:rsidRPr="00354E9A">
              <w:rPr>
                <w:rFonts w:ascii="Times New Roman" w:hAnsi="Times New Roman" w:cs="Times New Roman"/>
                <w:b/>
              </w:rPr>
              <w:t>NDCINEAR/2023/451-721</w:t>
            </w:r>
          </w:p>
        </w:tc>
      </w:tr>
      <w:tr w:rsidR="00D26309" w:rsidRPr="00467FE7" w14:paraId="1384A25B" w14:textId="77777777" w:rsidTr="002B614B">
        <w:trPr>
          <w:trHeight w:val="443"/>
        </w:trPr>
        <w:tc>
          <w:tcPr>
            <w:tcW w:w="3348" w:type="dxa"/>
            <w:shd w:val="clear" w:color="auto" w:fill="D5DCE4" w:themeFill="text2" w:themeFillTint="33"/>
            <w:vAlign w:val="center"/>
          </w:tcPr>
          <w:p w14:paraId="7040694B" w14:textId="77777777" w:rsidR="00D26309" w:rsidRPr="00467FE7" w:rsidRDefault="00D26309" w:rsidP="00D263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Project Title:</w:t>
            </w:r>
          </w:p>
        </w:tc>
        <w:tc>
          <w:tcPr>
            <w:tcW w:w="6660" w:type="dxa"/>
            <w:shd w:val="clear" w:color="auto" w:fill="D5DCE4" w:themeFill="text2" w:themeFillTint="33"/>
            <w:vAlign w:val="center"/>
          </w:tcPr>
          <w:p w14:paraId="72146571" w14:textId="77777777" w:rsidR="00D26309" w:rsidRPr="00895BD5" w:rsidRDefault="00D26309" w:rsidP="00D26309">
            <w:pPr>
              <w:rPr>
                <w:rFonts w:ascii="Times New Roman" w:hAnsi="Times New Roman" w:cs="Times New Roman"/>
              </w:rPr>
            </w:pPr>
            <w:r w:rsidRPr="00354E9A">
              <w:rPr>
                <w:rFonts w:ascii="Times New Roman" w:hAnsi="Times New Roman" w:cs="Times New Roman"/>
                <w:b/>
              </w:rPr>
              <w:t>“Evidence Based Monitoring of Local Public Spending during Electoral Processes”</w:t>
            </w:r>
          </w:p>
        </w:tc>
      </w:tr>
      <w:tr w:rsidR="00D26309" w:rsidRPr="00467FE7" w14:paraId="41295470" w14:textId="77777777" w:rsidTr="002B614B">
        <w:trPr>
          <w:trHeight w:val="552"/>
        </w:trPr>
        <w:tc>
          <w:tcPr>
            <w:tcW w:w="3348" w:type="dxa"/>
            <w:shd w:val="clear" w:color="auto" w:fill="D5DCE4" w:themeFill="text2" w:themeFillTint="33"/>
            <w:vAlign w:val="center"/>
          </w:tcPr>
          <w:p w14:paraId="62552BBD" w14:textId="77777777" w:rsidR="00D26309" w:rsidRPr="00467FE7" w:rsidRDefault="00D26309" w:rsidP="00D2630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Style w:val="Strong"/>
                <w:rFonts w:ascii="Times New Roman" w:hAnsi="Times New Roman" w:cs="Times New Roman"/>
                <w:sz w:val="24"/>
                <w:szCs w:val="24"/>
                <w:lang w:val="en-GB"/>
              </w:rPr>
              <w:t>Subject of the contract:</w:t>
            </w:r>
          </w:p>
        </w:tc>
        <w:tc>
          <w:tcPr>
            <w:tcW w:w="6660" w:type="dxa"/>
            <w:shd w:val="clear" w:color="auto" w:fill="D5DCE4" w:themeFill="text2" w:themeFillTint="33"/>
            <w:vAlign w:val="center"/>
          </w:tcPr>
          <w:p w14:paraId="787BD1B7" w14:textId="20836498" w:rsidR="00D26309" w:rsidRPr="00467FE7" w:rsidRDefault="005B03DB" w:rsidP="00D263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3DB">
              <w:rPr>
                <w:rFonts w:ascii="Times New Roman" w:eastAsia="Times New Roman" w:hAnsi="Times New Roman" w:cs="Times New Roman"/>
                <w:b/>
              </w:rPr>
              <w:t>Group of experts for monitoring report on online media coverage of 2025 electoral campaign in Albania</w:t>
            </w:r>
          </w:p>
        </w:tc>
      </w:tr>
      <w:tr w:rsidR="00D26309" w:rsidRPr="00467FE7" w14:paraId="10B22FB8" w14:textId="77777777" w:rsidTr="002B614B">
        <w:trPr>
          <w:trHeight w:val="488"/>
        </w:trPr>
        <w:tc>
          <w:tcPr>
            <w:tcW w:w="3348" w:type="dxa"/>
            <w:shd w:val="clear" w:color="auto" w:fill="D5DCE4" w:themeFill="text2" w:themeFillTint="33"/>
            <w:vAlign w:val="center"/>
          </w:tcPr>
          <w:p w14:paraId="6999295F" w14:textId="77777777" w:rsidR="00D26309" w:rsidRPr="00467FE7" w:rsidRDefault="00D26309" w:rsidP="00D2630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67FE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Contracting Authority:</w:t>
            </w:r>
          </w:p>
        </w:tc>
        <w:tc>
          <w:tcPr>
            <w:tcW w:w="6660" w:type="dxa"/>
            <w:shd w:val="clear" w:color="auto" w:fill="D5DCE4" w:themeFill="text2" w:themeFillTint="33"/>
            <w:vAlign w:val="center"/>
          </w:tcPr>
          <w:p w14:paraId="33D515CD" w14:textId="77777777" w:rsidR="00D26309" w:rsidRPr="00467FE7" w:rsidRDefault="00D26309" w:rsidP="00D2630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21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Balkan Investigative Reporting Network in Albania (BIRN Albania)</w:t>
            </w:r>
          </w:p>
        </w:tc>
      </w:tr>
    </w:tbl>
    <w:p w14:paraId="2D1D0BF0" w14:textId="77777777" w:rsidR="00D26309" w:rsidRPr="00467FE7" w:rsidRDefault="00D26309" w:rsidP="00D26309">
      <w:pPr>
        <w:tabs>
          <w:tab w:val="left" w:pos="8452"/>
        </w:tabs>
        <w:spacing w:before="240" w:line="240" w:lineRule="auto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FE7">
        <w:rPr>
          <w:rFonts w:ascii="Times New Roman" w:hAnsi="Times New Roman" w:cs="Times New Roman"/>
          <w:b/>
          <w:sz w:val="24"/>
          <w:szCs w:val="24"/>
        </w:rPr>
        <w:t>TENDERER’S INFORMATION</w:t>
      </w:r>
    </w:p>
    <w:p w14:paraId="4E5FB26E" w14:textId="77777777" w:rsidR="00D26309" w:rsidRPr="00467FE7" w:rsidRDefault="00D26309" w:rsidP="00D26309">
      <w:pPr>
        <w:spacing w:line="240" w:lineRule="auto"/>
        <w:ind w:left="90"/>
        <w:rPr>
          <w:rFonts w:ascii="Times New Roman" w:hAnsi="Times New Roman" w:cs="Times New Roman"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>Submitted by</w:t>
      </w:r>
      <w:r>
        <w:rPr>
          <w:rFonts w:ascii="Times New Roman" w:hAnsi="Times New Roman" w:cs="Times New Roman"/>
          <w:sz w:val="24"/>
          <w:szCs w:val="24"/>
        </w:rPr>
        <w:t xml:space="preserve"> (to be completed by the group leader)</w:t>
      </w:r>
      <w:r w:rsidRPr="00467FE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5004" w:type="pct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2464"/>
        <w:gridCol w:w="5737"/>
      </w:tblGrid>
      <w:tr w:rsidR="00D26309" w:rsidRPr="00467FE7" w14:paraId="6B9703A4" w14:textId="77777777" w:rsidTr="002B614B">
        <w:trPr>
          <w:trHeight w:val="438"/>
        </w:trPr>
        <w:tc>
          <w:tcPr>
            <w:tcW w:w="1505" w:type="pct"/>
            <w:gridSpan w:val="2"/>
          </w:tcPr>
          <w:p w14:paraId="484D014C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Name and surname</w:t>
            </w:r>
          </w:p>
        </w:tc>
        <w:tc>
          <w:tcPr>
            <w:tcW w:w="3495" w:type="pct"/>
          </w:tcPr>
          <w:p w14:paraId="4D37AA8F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09" w:rsidRPr="00467FE7" w14:paraId="6AD28BEB" w14:textId="77777777" w:rsidTr="002B614B">
        <w:trPr>
          <w:gridBefore w:val="1"/>
          <w:wBefore w:w="4" w:type="pct"/>
          <w:trHeight w:val="402"/>
        </w:trPr>
        <w:tc>
          <w:tcPr>
            <w:tcW w:w="1501" w:type="pct"/>
            <w:shd w:val="clear" w:color="auto" w:fill="F0F0F0"/>
          </w:tcPr>
          <w:p w14:paraId="1B73A6A9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Fonts w:ascii="Times New Roman" w:hAnsi="Times New Roman" w:cs="Times New Roman"/>
                <w:b/>
                <w:sz w:val="24"/>
                <w:szCs w:val="24"/>
              </w:rPr>
              <w:t>Address</w:t>
            </w:r>
          </w:p>
        </w:tc>
        <w:tc>
          <w:tcPr>
            <w:tcW w:w="3495" w:type="pct"/>
          </w:tcPr>
          <w:p w14:paraId="3ECD7371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09" w:rsidRPr="00467FE7" w14:paraId="06D6702E" w14:textId="77777777" w:rsidTr="002B614B">
        <w:trPr>
          <w:gridBefore w:val="1"/>
          <w:wBefore w:w="4" w:type="pct"/>
          <w:trHeight w:val="438"/>
        </w:trPr>
        <w:tc>
          <w:tcPr>
            <w:tcW w:w="1501" w:type="pct"/>
            <w:shd w:val="clear" w:color="auto" w:fill="F0F0F0"/>
          </w:tcPr>
          <w:p w14:paraId="2A4E965B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Fonts w:ascii="Times New Roman" w:hAnsi="Times New Roman" w:cs="Times New Roman"/>
                <w:b/>
                <w:sz w:val="24"/>
                <w:szCs w:val="24"/>
              </w:rPr>
              <w:t>Telephone</w:t>
            </w:r>
          </w:p>
        </w:tc>
        <w:tc>
          <w:tcPr>
            <w:tcW w:w="3495" w:type="pct"/>
          </w:tcPr>
          <w:p w14:paraId="23EAEEC3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09" w:rsidRPr="00467FE7" w14:paraId="2C1564D8" w14:textId="77777777" w:rsidTr="002B614B">
        <w:trPr>
          <w:gridBefore w:val="1"/>
          <w:wBefore w:w="4" w:type="pct"/>
          <w:trHeight w:val="348"/>
        </w:trPr>
        <w:tc>
          <w:tcPr>
            <w:tcW w:w="1501" w:type="pct"/>
            <w:shd w:val="clear" w:color="auto" w:fill="F0F0F0"/>
          </w:tcPr>
          <w:p w14:paraId="6B9A572C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3495" w:type="pct"/>
          </w:tcPr>
          <w:p w14:paraId="1B0F113F" w14:textId="77777777" w:rsidR="00D26309" w:rsidRPr="00467FE7" w:rsidRDefault="00D26309" w:rsidP="00D26309">
            <w:pPr>
              <w:spacing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89A378" w14:textId="77777777" w:rsidR="00D26309" w:rsidRPr="00467FE7" w:rsidRDefault="00D26309" w:rsidP="00D26309">
      <w:pPr>
        <w:spacing w:before="120" w:line="240" w:lineRule="auto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FE7">
        <w:rPr>
          <w:rFonts w:ascii="Times New Roman" w:hAnsi="Times New Roman" w:cs="Times New Roman"/>
          <w:b/>
          <w:sz w:val="24"/>
          <w:szCs w:val="24"/>
        </w:rPr>
        <w:t>TENDERER’S  STATEMENT</w:t>
      </w:r>
    </w:p>
    <w:p w14:paraId="1F50EF23" w14:textId="77777777" w:rsidR="00D26309" w:rsidRPr="00467FE7" w:rsidRDefault="00D26309" w:rsidP="00D26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 xml:space="preserve">I, the undersigned, hereby declare that </w:t>
      </w:r>
      <w:r>
        <w:rPr>
          <w:rFonts w:ascii="Times New Roman" w:hAnsi="Times New Roman" w:cs="Times New Roman"/>
          <w:sz w:val="24"/>
          <w:szCs w:val="24"/>
        </w:rPr>
        <w:t xml:space="preserve">the group of experts </w:t>
      </w:r>
      <w:r w:rsidRPr="00467FE7">
        <w:rPr>
          <w:rFonts w:ascii="Times New Roman" w:hAnsi="Times New Roman" w:cs="Times New Roman"/>
          <w:sz w:val="24"/>
          <w:szCs w:val="24"/>
        </w:rPr>
        <w:t>have exam</w:t>
      </w:r>
      <w:bookmarkStart w:id="0" w:name="_GoBack"/>
      <w:bookmarkEnd w:id="0"/>
      <w:r w:rsidRPr="00467FE7">
        <w:rPr>
          <w:rFonts w:ascii="Times New Roman" w:hAnsi="Times New Roman" w:cs="Times New Roman"/>
          <w:sz w:val="24"/>
          <w:szCs w:val="24"/>
        </w:rPr>
        <w:t xml:space="preserve">ined and accept without reserve or restriction the entire contents of the tender dossier for the tender procedure referred to above. </w:t>
      </w:r>
      <w:r>
        <w:rPr>
          <w:rFonts w:ascii="Times New Roman" w:hAnsi="Times New Roman" w:cs="Times New Roman"/>
          <w:sz w:val="24"/>
          <w:szCs w:val="24"/>
        </w:rPr>
        <w:t>We</w:t>
      </w:r>
      <w:r w:rsidRPr="00467FE7">
        <w:rPr>
          <w:rFonts w:ascii="Times New Roman" w:hAnsi="Times New Roman" w:cs="Times New Roman"/>
          <w:sz w:val="24"/>
          <w:szCs w:val="24"/>
        </w:rPr>
        <w:t xml:space="preserve"> offer to provide the services requested in the tender dossier on the basis of the following documents:</w:t>
      </w:r>
    </w:p>
    <w:p w14:paraId="7EF2E28F" w14:textId="77777777" w:rsidR="00D26309" w:rsidRDefault="00D26309" w:rsidP="00D263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 xml:space="preserve">CV of the Applicant </w:t>
      </w:r>
    </w:p>
    <w:p w14:paraId="46EA87C7" w14:textId="77777777" w:rsidR="00D26309" w:rsidRPr="00467FE7" w:rsidRDefault="00D26309" w:rsidP="00D263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2192">
        <w:rPr>
          <w:rFonts w:ascii="Times New Roman" w:hAnsi="Times New Roman" w:cs="Times New Roman"/>
          <w:sz w:val="24"/>
          <w:szCs w:val="24"/>
        </w:rPr>
        <w:t>Technical proposal</w:t>
      </w:r>
    </w:p>
    <w:p w14:paraId="2E67B2A3" w14:textId="77777777" w:rsidR="00D26309" w:rsidRPr="00467FE7" w:rsidRDefault="00D26309" w:rsidP="00D263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>Letter of interest</w:t>
      </w:r>
    </w:p>
    <w:p w14:paraId="5B3CECC8" w14:textId="77777777" w:rsidR="00D26309" w:rsidRDefault="00D26309" w:rsidP="00D263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>Financial Offer Template.</w:t>
      </w:r>
    </w:p>
    <w:p w14:paraId="4B549F21" w14:textId="77777777" w:rsidR="00D26309" w:rsidRPr="00A1131B" w:rsidRDefault="00D26309" w:rsidP="00D263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1131B">
        <w:rPr>
          <w:rFonts w:ascii="Times New Roman" w:hAnsi="Times New Roman" w:cs="Times New Roman"/>
          <w:sz w:val="24"/>
          <w:szCs w:val="24"/>
        </w:rPr>
        <w:t>The contacts of two possible references.</w:t>
      </w:r>
    </w:p>
    <w:p w14:paraId="553D0551" w14:textId="01DA2BF4" w:rsidR="00D26309" w:rsidRPr="00D26309" w:rsidRDefault="00D26309" w:rsidP="00D263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 xml:space="preserve">In addition to that </w:t>
      </w:r>
      <w:r>
        <w:rPr>
          <w:rFonts w:ascii="Times New Roman" w:hAnsi="Times New Roman" w:cs="Times New Roman"/>
          <w:sz w:val="24"/>
          <w:szCs w:val="24"/>
        </w:rPr>
        <w:t>we</w:t>
      </w:r>
      <w:r w:rsidRPr="00467FE7">
        <w:rPr>
          <w:rFonts w:ascii="Times New Roman" w:hAnsi="Times New Roman" w:cs="Times New Roman"/>
          <w:sz w:val="24"/>
          <w:szCs w:val="24"/>
        </w:rPr>
        <w:t xml:space="preserve"> confirm that </w:t>
      </w:r>
      <w:r>
        <w:rPr>
          <w:rFonts w:ascii="Times New Roman" w:hAnsi="Times New Roman" w:cs="Times New Roman"/>
          <w:sz w:val="24"/>
          <w:szCs w:val="24"/>
        </w:rPr>
        <w:t>we am</w:t>
      </w:r>
      <w:r w:rsidRPr="00467FE7">
        <w:rPr>
          <w:rFonts w:ascii="Times New Roman" w:hAnsi="Times New Roman" w:cs="Times New Roman"/>
          <w:sz w:val="24"/>
          <w:szCs w:val="24"/>
        </w:rPr>
        <w:t xml:space="preserve"> fully eligible for providing services under a contra</w:t>
      </w:r>
      <w:r>
        <w:rPr>
          <w:rFonts w:ascii="Times New Roman" w:hAnsi="Times New Roman" w:cs="Times New Roman"/>
          <w:sz w:val="24"/>
          <w:szCs w:val="24"/>
        </w:rPr>
        <w:t xml:space="preserve">ct financed by the EU funds. we </w:t>
      </w:r>
      <w:r w:rsidRPr="00467FE7">
        <w:rPr>
          <w:rFonts w:ascii="Times New Roman" w:hAnsi="Times New Roman" w:cs="Times New Roman"/>
          <w:sz w:val="24"/>
          <w:szCs w:val="24"/>
        </w:rPr>
        <w:t>confirm that we are not in any of the situations that would exclude us from competing in the EU financed tenders.</w:t>
      </w:r>
    </w:p>
    <w:p w14:paraId="2101C919" w14:textId="77777777" w:rsidR="00D26309" w:rsidRPr="00467FE7" w:rsidRDefault="00D26309" w:rsidP="00D26309">
      <w:pPr>
        <w:spacing w:before="120" w:line="240" w:lineRule="auto"/>
        <w:ind w:left="9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67FE7">
        <w:rPr>
          <w:rFonts w:ascii="Times New Roman" w:hAnsi="Times New Roman" w:cs="Times New Roman"/>
          <w:b/>
          <w:sz w:val="24"/>
          <w:szCs w:val="24"/>
          <w:lang w:val="en-US"/>
        </w:rPr>
        <w:t>FINANCIAL OFFER</w:t>
      </w:r>
    </w:p>
    <w:p w14:paraId="5C8C814C" w14:textId="12DF9B2B" w:rsidR="00D26309" w:rsidRPr="00E670E7" w:rsidRDefault="00D26309" w:rsidP="00D26309">
      <w:pPr>
        <w:spacing w:line="240" w:lineRule="auto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 xml:space="preserve">The number of days foreseen for this service is </w:t>
      </w:r>
      <w:r w:rsidR="00662BB6">
        <w:rPr>
          <w:rFonts w:ascii="Times New Roman" w:hAnsi="Times New Roman" w:cs="Times New Roman"/>
          <w:b/>
          <w:sz w:val="24"/>
          <w:szCs w:val="24"/>
        </w:rPr>
        <w:t>40</w:t>
      </w:r>
      <w:r w:rsidRPr="00E670E7">
        <w:rPr>
          <w:rFonts w:ascii="Times New Roman" w:hAnsi="Times New Roman" w:cs="Times New Roman"/>
          <w:b/>
          <w:sz w:val="24"/>
          <w:szCs w:val="24"/>
        </w:rPr>
        <w:t xml:space="preserve"> Days</w:t>
      </w:r>
    </w:p>
    <w:p w14:paraId="32D5C4F0" w14:textId="29D4D123" w:rsidR="00D26309" w:rsidRPr="00D26309" w:rsidRDefault="00D26309" w:rsidP="00D26309">
      <w:pPr>
        <w:spacing w:line="240" w:lineRule="auto"/>
        <w:ind w:left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FE7">
        <w:rPr>
          <w:rFonts w:ascii="Times New Roman" w:hAnsi="Times New Roman" w:cs="Times New Roman"/>
          <w:sz w:val="24"/>
          <w:szCs w:val="24"/>
        </w:rPr>
        <w:t xml:space="preserve">The </w:t>
      </w:r>
      <w:r w:rsidRPr="00E670E7">
        <w:rPr>
          <w:rFonts w:ascii="Times New Roman" w:hAnsi="Times New Roman" w:cs="Times New Roman"/>
          <w:b/>
          <w:sz w:val="24"/>
          <w:szCs w:val="24"/>
        </w:rPr>
        <w:t>Daily Fee</w:t>
      </w:r>
      <w:r w:rsidRPr="00467FE7">
        <w:rPr>
          <w:rFonts w:ascii="Times New Roman" w:hAnsi="Times New Roman" w:cs="Times New Roman"/>
          <w:sz w:val="24"/>
          <w:szCs w:val="24"/>
        </w:rPr>
        <w:t xml:space="preserve"> for this service is: ……....... </w:t>
      </w:r>
      <w:r w:rsidRPr="00E670E7">
        <w:rPr>
          <w:rFonts w:ascii="Times New Roman" w:hAnsi="Times New Roman" w:cs="Times New Roman"/>
          <w:b/>
          <w:sz w:val="24"/>
          <w:szCs w:val="24"/>
        </w:rPr>
        <w:t>euro/day.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5778"/>
      </w:tblGrid>
      <w:tr w:rsidR="00D26309" w:rsidRPr="00467FE7" w14:paraId="0953A23B" w14:textId="77777777" w:rsidTr="002B614B">
        <w:trPr>
          <w:trHeight w:val="493"/>
        </w:trPr>
        <w:tc>
          <w:tcPr>
            <w:tcW w:w="1477" w:type="pct"/>
            <w:shd w:val="clear" w:color="auto" w:fill="F0F0F0"/>
          </w:tcPr>
          <w:p w14:paraId="4DF103C1" w14:textId="77777777" w:rsidR="00D26309" w:rsidRPr="00467FE7" w:rsidRDefault="00D26309" w:rsidP="00D26309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Fonts w:ascii="Times New Roman" w:hAnsi="Times New Roman" w:cs="Times New Roman"/>
                <w:b/>
                <w:sz w:val="24"/>
                <w:szCs w:val="24"/>
              </w:rPr>
              <w:t>Name/ Surname</w:t>
            </w:r>
          </w:p>
        </w:tc>
        <w:tc>
          <w:tcPr>
            <w:tcW w:w="3523" w:type="pct"/>
          </w:tcPr>
          <w:p w14:paraId="3229D16A" w14:textId="77777777" w:rsidR="00D26309" w:rsidRPr="00467FE7" w:rsidRDefault="00D26309" w:rsidP="00D26309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09" w:rsidRPr="00467FE7" w14:paraId="68264F13" w14:textId="77777777" w:rsidTr="002B614B">
        <w:trPr>
          <w:trHeight w:val="493"/>
        </w:trPr>
        <w:tc>
          <w:tcPr>
            <w:tcW w:w="1477" w:type="pct"/>
            <w:shd w:val="clear" w:color="auto" w:fill="F0F0F0"/>
          </w:tcPr>
          <w:p w14:paraId="6883794A" w14:textId="77777777" w:rsidR="00D26309" w:rsidRPr="00467FE7" w:rsidRDefault="00D26309" w:rsidP="00D26309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Fonts w:ascii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3523" w:type="pct"/>
          </w:tcPr>
          <w:p w14:paraId="16D0ED24" w14:textId="77777777" w:rsidR="00D26309" w:rsidRPr="00467FE7" w:rsidRDefault="00D26309" w:rsidP="00D26309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309" w:rsidRPr="00467FE7" w14:paraId="49209343" w14:textId="77777777" w:rsidTr="002B614B">
        <w:trPr>
          <w:trHeight w:val="499"/>
        </w:trPr>
        <w:tc>
          <w:tcPr>
            <w:tcW w:w="1477" w:type="pct"/>
            <w:shd w:val="clear" w:color="auto" w:fill="F0F0F0"/>
          </w:tcPr>
          <w:p w14:paraId="20B4734E" w14:textId="77777777" w:rsidR="00D26309" w:rsidRPr="00467FE7" w:rsidRDefault="00D26309" w:rsidP="00D26309">
            <w:pPr>
              <w:spacing w:after="0" w:line="240" w:lineRule="auto"/>
              <w:ind w:left="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7FE7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3523" w:type="pct"/>
          </w:tcPr>
          <w:p w14:paraId="45B8444A" w14:textId="77777777" w:rsidR="00D26309" w:rsidRPr="00467FE7" w:rsidRDefault="00D26309" w:rsidP="00D26309">
            <w:pPr>
              <w:spacing w:after="0" w:line="240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F98DAD" w14:textId="4AB02889" w:rsidR="00BC5192" w:rsidRDefault="00BC5192" w:rsidP="004531A2">
      <w:pPr>
        <w:ind w:left="270"/>
      </w:pPr>
    </w:p>
    <w:sectPr w:rsidR="00BC5192" w:rsidSect="00D26309">
      <w:headerReference w:type="default" r:id="rId8"/>
      <w:footerReference w:type="default" r:id="rId9"/>
      <w:pgSz w:w="11906" w:h="16838"/>
      <w:pgMar w:top="993" w:right="1440" w:bottom="1440" w:left="22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7E6158" w14:textId="77777777" w:rsidR="00D50061" w:rsidRDefault="00D50061" w:rsidP="00640D15">
      <w:pPr>
        <w:spacing w:after="0" w:line="240" w:lineRule="auto"/>
      </w:pPr>
      <w:r>
        <w:separator/>
      </w:r>
    </w:p>
  </w:endnote>
  <w:endnote w:type="continuationSeparator" w:id="0">
    <w:p w14:paraId="456392A3" w14:textId="77777777" w:rsidR="00D50061" w:rsidRDefault="00D50061" w:rsidP="00640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D96CC" w14:textId="71AC92B8" w:rsidR="0048795F" w:rsidRDefault="0048795F">
    <w:pPr>
      <w:pStyle w:val="Footer"/>
      <w:rPr>
        <w:noProof/>
      </w:rPr>
    </w:pPr>
  </w:p>
  <w:p w14:paraId="59ED9ECB" w14:textId="49C0E4F4" w:rsidR="00640D15" w:rsidRDefault="00640D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3300B" w14:textId="77777777" w:rsidR="00D50061" w:rsidRDefault="00D50061" w:rsidP="00640D15">
      <w:pPr>
        <w:spacing w:after="0" w:line="240" w:lineRule="auto"/>
      </w:pPr>
      <w:r>
        <w:separator/>
      </w:r>
    </w:p>
  </w:footnote>
  <w:footnote w:type="continuationSeparator" w:id="0">
    <w:p w14:paraId="3C6F9D6E" w14:textId="77777777" w:rsidR="00D50061" w:rsidRDefault="00D50061" w:rsidP="00640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F670C2" w14:textId="3CEC4AEC" w:rsidR="00640D15" w:rsidRDefault="008D2705">
    <w:pPr>
      <w:pStyle w:val="Header"/>
    </w:pPr>
    <w:r w:rsidRPr="008D2705">
      <w:rPr>
        <w:rFonts w:ascii="Calibri" w:eastAsia="Calibri" w:hAnsi="Calibri" w:cs="Times New Roman"/>
        <w:noProof/>
        <w:kern w:val="0"/>
        <w:lang w:val="en-US"/>
        <w14:ligatures w14:val="none"/>
      </w:rPr>
      <w:drawing>
        <wp:anchor distT="0" distB="0" distL="114300" distR="114300" simplePos="0" relativeHeight="251667456" behindDoc="1" locked="0" layoutInCell="1" allowOverlap="1" wp14:anchorId="6247E653" wp14:editId="7646B5DC">
          <wp:simplePos x="0" y="0"/>
          <wp:positionH relativeFrom="page">
            <wp:align>right</wp:align>
          </wp:positionH>
          <wp:positionV relativeFrom="paragraph">
            <wp:posOffset>-325120</wp:posOffset>
          </wp:positionV>
          <wp:extent cx="6512719" cy="809625"/>
          <wp:effectExtent l="0" t="0" r="254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569"/>
                  <a:stretch/>
                </pic:blipFill>
                <pic:spPr bwMode="auto">
                  <a:xfrm>
                    <a:off x="0" y="0"/>
                    <a:ext cx="6512719" cy="809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1A2"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7732D51A" wp14:editId="4C377C9B">
          <wp:simplePos x="0" y="0"/>
          <wp:positionH relativeFrom="column">
            <wp:posOffset>-1190625</wp:posOffset>
          </wp:positionH>
          <wp:positionV relativeFrom="paragraph">
            <wp:posOffset>-183515</wp:posOffset>
          </wp:positionV>
          <wp:extent cx="561975" cy="1582643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15826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531A2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52C26DF1" wp14:editId="1DA8C347">
              <wp:simplePos x="0" y="0"/>
              <wp:positionH relativeFrom="column">
                <wp:posOffset>-1428750</wp:posOffset>
              </wp:positionH>
              <wp:positionV relativeFrom="paragraph">
                <wp:posOffset>-447675</wp:posOffset>
              </wp:positionV>
              <wp:extent cx="981075" cy="10687050"/>
              <wp:effectExtent l="0" t="0" r="28575" b="19050"/>
              <wp:wrapNone/>
              <wp:docPr id="914957981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075" cy="10687050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40A4DC5A" id="Rectangle 6" o:spid="_x0000_s1026" style="position:absolute;margin-left:-112.5pt;margin-top:-35.25pt;width:77.25pt;height:841.5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" fillcolor="#1f4d78 [1608]" strokecolor="#09101d [484]" strokeweight="1pt"/>
          </w:pict>
        </mc:Fallback>
      </mc:AlternateContent>
    </w:r>
  </w:p>
  <w:p w14:paraId="555B20C9" w14:textId="428D2C61" w:rsidR="00640D15" w:rsidRDefault="00640D15">
    <w:pPr>
      <w:pStyle w:val="Header"/>
    </w:pPr>
  </w:p>
  <w:p w14:paraId="0804E7BB" w14:textId="6F0A093B" w:rsidR="00640D15" w:rsidRDefault="00640D15">
    <w:pPr>
      <w:pStyle w:val="Header"/>
    </w:pPr>
  </w:p>
  <w:p w14:paraId="4AA7C073" w14:textId="6665609B" w:rsidR="00640D15" w:rsidRDefault="00640D15">
    <w:pPr>
      <w:pStyle w:val="Header"/>
    </w:pPr>
  </w:p>
  <w:p w14:paraId="24384DF7" w14:textId="548AE9FB" w:rsidR="00640D15" w:rsidRDefault="00640D15">
    <w:pPr>
      <w:pStyle w:val="Header"/>
    </w:pPr>
  </w:p>
  <w:p w14:paraId="5FAB141C" w14:textId="0F53F1B0" w:rsidR="00640D15" w:rsidRDefault="00640D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7547"/>
    <w:multiLevelType w:val="hybridMultilevel"/>
    <w:tmpl w:val="F060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92"/>
    <w:rsid w:val="00105520"/>
    <w:rsid w:val="004431E3"/>
    <w:rsid w:val="004531A2"/>
    <w:rsid w:val="0048795F"/>
    <w:rsid w:val="005B03DB"/>
    <w:rsid w:val="00640D15"/>
    <w:rsid w:val="00662BB6"/>
    <w:rsid w:val="006E6441"/>
    <w:rsid w:val="008D2705"/>
    <w:rsid w:val="00A81DDA"/>
    <w:rsid w:val="00B47F6D"/>
    <w:rsid w:val="00BC5192"/>
    <w:rsid w:val="00C84C3A"/>
    <w:rsid w:val="00CB6073"/>
    <w:rsid w:val="00D26309"/>
    <w:rsid w:val="00D50061"/>
    <w:rsid w:val="00DB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C57666"/>
  <w15:chartTrackingRefBased/>
  <w15:docId w15:val="{A7CA494F-5315-47AE-867B-3D3BF4F4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D15"/>
  </w:style>
  <w:style w:type="paragraph" w:styleId="Footer">
    <w:name w:val="footer"/>
    <w:basedOn w:val="Normal"/>
    <w:link w:val="FooterChar"/>
    <w:uiPriority w:val="99"/>
    <w:unhideWhenUsed/>
    <w:rsid w:val="00640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D15"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uiPriority w:val="1"/>
    <w:qFormat/>
    <w:rsid w:val="00D26309"/>
    <w:pPr>
      <w:widowControl w:val="0"/>
      <w:autoSpaceDE w:val="0"/>
      <w:autoSpaceDN w:val="0"/>
      <w:spacing w:before="14" w:after="0" w:line="240" w:lineRule="auto"/>
      <w:ind w:left="1153" w:hanging="360"/>
    </w:pPr>
    <w:rPr>
      <w:rFonts w:ascii="Trebuchet MS" w:eastAsia="Trebuchet MS" w:hAnsi="Trebuchet MS" w:cs="Trebuchet MS"/>
      <w:kern w:val="0"/>
      <w:lang w:val="it-IT" w:eastAsia="it-IT" w:bidi="it-IT"/>
      <w14:ligatures w14:val="none"/>
    </w:rPr>
  </w:style>
  <w:style w:type="character" w:styleId="Strong">
    <w:name w:val="Strong"/>
    <w:qFormat/>
    <w:rsid w:val="00D26309"/>
    <w:rPr>
      <w:b/>
    </w:rPr>
  </w:style>
  <w:style w:type="table" w:styleId="TableGrid">
    <w:name w:val="Table Grid"/>
    <w:basedOn w:val="TableNormal"/>
    <w:uiPriority w:val="59"/>
    <w:rsid w:val="00D2630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uiPriority w:val="1"/>
    <w:qFormat/>
    <w:locked/>
    <w:rsid w:val="00D26309"/>
    <w:rPr>
      <w:rFonts w:ascii="Trebuchet MS" w:eastAsia="Trebuchet MS" w:hAnsi="Trebuchet MS" w:cs="Trebuchet MS"/>
      <w:kern w:val="0"/>
      <w:lang w:val="it-IT"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63D37-76CA-4408-986B-728304C2F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Kliti</dc:creator>
  <cp:keywords/>
  <dc:description/>
  <cp:lastModifiedBy>Kristina Voko</cp:lastModifiedBy>
  <cp:revision>7</cp:revision>
  <dcterms:created xsi:type="dcterms:W3CDTF">2024-05-18T17:23:00Z</dcterms:created>
  <dcterms:modified xsi:type="dcterms:W3CDTF">2025-03-12T16:42:00Z</dcterms:modified>
</cp:coreProperties>
</file>