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4BC6B7" w14:textId="77777777" w:rsidR="00412D81" w:rsidRDefault="00412D81" w:rsidP="00412D81">
      <w:pPr>
        <w:jc w:val="center"/>
        <w:rPr>
          <w:rFonts w:ascii="Times New Roman" w:hAnsi="Times New Roman" w:cs="Times New Roman"/>
          <w:b/>
          <w:sz w:val="24"/>
        </w:rPr>
      </w:pPr>
    </w:p>
    <w:p w14:paraId="7ADDF286" w14:textId="62124144" w:rsidR="00412D81" w:rsidRDefault="00412D81" w:rsidP="00412D81">
      <w:pPr>
        <w:jc w:val="center"/>
        <w:rPr>
          <w:rFonts w:ascii="Times New Roman" w:hAnsi="Times New Roman" w:cs="Times New Roman"/>
          <w:b/>
          <w:sz w:val="24"/>
        </w:rPr>
      </w:pPr>
      <w:r w:rsidRPr="00412D81">
        <w:rPr>
          <w:rFonts w:ascii="Times New Roman" w:hAnsi="Times New Roman" w:cs="Times New Roman"/>
          <w:b/>
          <w:sz w:val="24"/>
        </w:rPr>
        <w:t xml:space="preserve">ANEKS 18 - KODI I SJELLJES SË </w:t>
      </w:r>
      <w:r w:rsidR="00F27183">
        <w:rPr>
          <w:rFonts w:ascii="Times New Roman" w:hAnsi="Times New Roman" w:cs="Times New Roman"/>
          <w:b/>
          <w:sz w:val="24"/>
        </w:rPr>
        <w:t>INDIVID</w:t>
      </w:r>
      <w:r w:rsidR="00F27183" w:rsidRPr="00412D81">
        <w:rPr>
          <w:rFonts w:ascii="Times New Roman" w:hAnsi="Times New Roman" w:cs="Times New Roman"/>
          <w:b/>
          <w:sz w:val="24"/>
        </w:rPr>
        <w:t>Ë</w:t>
      </w:r>
      <w:r w:rsidR="00F27183">
        <w:rPr>
          <w:rFonts w:ascii="Times New Roman" w:hAnsi="Times New Roman" w:cs="Times New Roman"/>
          <w:b/>
          <w:sz w:val="24"/>
        </w:rPr>
        <w:t>VE/</w:t>
      </w:r>
      <w:r w:rsidRPr="00412D81">
        <w:rPr>
          <w:rFonts w:ascii="Times New Roman" w:hAnsi="Times New Roman" w:cs="Times New Roman"/>
          <w:b/>
          <w:sz w:val="24"/>
        </w:rPr>
        <w:t>SUBJEKTE</w:t>
      </w:r>
      <w:r w:rsidR="00F27183">
        <w:rPr>
          <w:rFonts w:ascii="Times New Roman" w:hAnsi="Times New Roman" w:cs="Times New Roman"/>
          <w:b/>
          <w:sz w:val="24"/>
        </w:rPr>
        <w:t>VE</w:t>
      </w:r>
    </w:p>
    <w:p w14:paraId="715D45D2" w14:textId="77777777" w:rsidR="00C8512D" w:rsidRPr="00412D81" w:rsidRDefault="00C8512D" w:rsidP="00F27183">
      <w:pPr>
        <w:spacing w:before="196" w:after="120"/>
        <w:ind w:right="-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D81">
        <w:rPr>
          <w:rFonts w:ascii="Times New Roman" w:hAnsi="Times New Roman" w:cs="Times New Roman"/>
          <w:sz w:val="24"/>
          <w:szCs w:val="24"/>
        </w:rPr>
        <w:t>Qëndresa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Qytetare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përkushtuar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garantimin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transparencës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paanësisë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përgjegjësisë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praktikave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saj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prokuruese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ruajtjen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standardeve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larta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integritetit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ndershmërisë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>.  </w:t>
      </w:r>
    </w:p>
    <w:p w14:paraId="224C8E4A" w14:textId="1B7B5F75" w:rsidR="00C8512D" w:rsidRDefault="00C8512D" w:rsidP="00F27183">
      <w:pPr>
        <w:spacing w:before="200" w:after="120"/>
        <w:ind w:right="-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D81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dokument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përcakton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pritshmërinë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tonë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183" w:rsidRPr="00F27183">
        <w:rPr>
          <w:rFonts w:ascii="Times New Roman" w:hAnsi="Times New Roman" w:cs="Times New Roman"/>
          <w:sz w:val="24"/>
        </w:rPr>
        <w:t>individëve</w:t>
      </w:r>
      <w:proofErr w:type="spellEnd"/>
      <w:r w:rsidR="00F27183" w:rsidRPr="00F27183">
        <w:rPr>
          <w:rFonts w:ascii="Times New Roman" w:hAnsi="Times New Roman" w:cs="Times New Roman"/>
          <w:sz w:val="24"/>
        </w:rPr>
        <w:t>/</w:t>
      </w:r>
      <w:proofErr w:type="spellStart"/>
      <w:r w:rsidR="00F27183" w:rsidRPr="00F27183">
        <w:rPr>
          <w:rFonts w:ascii="Times New Roman" w:hAnsi="Times New Roman" w:cs="Times New Roman"/>
          <w:sz w:val="24"/>
        </w:rPr>
        <w:t>subjekteve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ofrimin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produkteve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shërbimeve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r w:rsidR="00412D81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412D81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Qëndresës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Qytetare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7183">
        <w:rPr>
          <w:rFonts w:ascii="Times New Roman" w:hAnsi="Times New Roman" w:cs="Times New Roman"/>
          <w:sz w:val="24"/>
        </w:rPr>
        <w:t>Individët</w:t>
      </w:r>
      <w:proofErr w:type="spellEnd"/>
      <w:r w:rsidR="00F27183" w:rsidRPr="00F27183">
        <w:rPr>
          <w:rFonts w:ascii="Times New Roman" w:hAnsi="Times New Roman" w:cs="Times New Roman"/>
          <w:sz w:val="24"/>
        </w:rPr>
        <w:t>/</w:t>
      </w:r>
      <w:proofErr w:type="spellStart"/>
      <w:r w:rsidR="00F27183" w:rsidRPr="00F27183">
        <w:rPr>
          <w:rFonts w:ascii="Times New Roman" w:hAnsi="Times New Roman" w:cs="Times New Roman"/>
          <w:sz w:val="24"/>
        </w:rPr>
        <w:t>subjekte</w:t>
      </w:r>
      <w:r w:rsidR="00F27183">
        <w:rPr>
          <w:rFonts w:ascii="Times New Roman" w:hAnsi="Times New Roman" w:cs="Times New Roman"/>
          <w:sz w:val="24"/>
        </w:rPr>
        <w:t>t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këshilluar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bashku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nën-kontraktuesit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familjarizohen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Kodin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Sjelljes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sigurohet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mirë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Qëndresën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2D81">
        <w:rPr>
          <w:rFonts w:ascii="Times New Roman" w:hAnsi="Times New Roman" w:cs="Times New Roman"/>
          <w:sz w:val="24"/>
          <w:szCs w:val="24"/>
        </w:rPr>
        <w:t>Qytetare</w:t>
      </w:r>
      <w:proofErr w:type="spellEnd"/>
      <w:r w:rsidRPr="00412D81">
        <w:rPr>
          <w:rFonts w:ascii="Times New Roman" w:hAnsi="Times New Roman" w:cs="Times New Roman"/>
          <w:sz w:val="24"/>
          <w:szCs w:val="24"/>
        </w:rPr>
        <w:t>. </w:t>
      </w:r>
    </w:p>
    <w:p w14:paraId="6709CA24" w14:textId="77777777" w:rsidR="002D2BF8" w:rsidRPr="00412D81" w:rsidRDefault="002D2BF8" w:rsidP="00F27183">
      <w:pPr>
        <w:spacing w:before="200" w:after="120"/>
        <w:ind w:right="-90"/>
        <w:jc w:val="both"/>
        <w:rPr>
          <w:rFonts w:ascii="Times New Roman" w:hAnsi="Times New Roman" w:cs="Times New Roman"/>
          <w:sz w:val="24"/>
          <w:szCs w:val="24"/>
        </w:rPr>
      </w:pPr>
    </w:p>
    <w:p w14:paraId="6AA296E2" w14:textId="77777777" w:rsidR="00F27183" w:rsidRDefault="00C8512D" w:rsidP="00F27183">
      <w:pPr>
        <w:spacing w:before="240" w:after="160"/>
        <w:ind w:right="-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>Qëndresa</w:t>
      </w:r>
      <w:proofErr w:type="spellEnd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>Qytetare</w:t>
      </w:r>
      <w:proofErr w:type="spellEnd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>pret</w:t>
      </w:r>
      <w:proofErr w:type="spellEnd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>që</w:t>
      </w:r>
      <w:proofErr w:type="spellEnd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>subjektet</w:t>
      </w:r>
      <w:proofErr w:type="spellEnd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 xml:space="preserve"> e </w:t>
      </w:r>
      <w:proofErr w:type="spellStart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>saj</w:t>
      </w:r>
      <w:proofErr w:type="spellEnd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>të</w:t>
      </w:r>
      <w:proofErr w:type="spellEnd"/>
      <w:r w:rsidRPr="00412D8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412D81">
        <w:rPr>
          <w:rFonts w:ascii="Times New Roman" w:hAnsi="Times New Roman" w:cs="Times New Roman"/>
          <w:sz w:val="24"/>
          <w:szCs w:val="24"/>
        </w:rPr>
        <w:t> </w:t>
      </w:r>
    </w:p>
    <w:p w14:paraId="494AD214" w14:textId="74A14A0C" w:rsidR="00C8512D" w:rsidRPr="00F27183" w:rsidRDefault="00C8512D" w:rsidP="00F27183">
      <w:pPr>
        <w:spacing w:before="240" w:after="160"/>
        <w:ind w:right="-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b/>
          <w:sz w:val="24"/>
          <w:szCs w:val="24"/>
        </w:rPr>
        <w:t>Përmirësojnë</w:t>
      </w:r>
      <w:proofErr w:type="spellEnd"/>
      <w:r w:rsidRPr="00F2718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b/>
          <w:sz w:val="24"/>
          <w:szCs w:val="24"/>
        </w:rPr>
        <w:t>cilësinë</w:t>
      </w:r>
      <w:proofErr w:type="spellEnd"/>
      <w:r w:rsidRPr="00F27183">
        <w:rPr>
          <w:rFonts w:ascii="Times New Roman" w:hAnsi="Times New Roman"/>
          <w:b/>
          <w:sz w:val="24"/>
          <w:szCs w:val="24"/>
        </w:rPr>
        <w:t>: </w:t>
      </w:r>
    </w:p>
    <w:p w14:paraId="265B99A7" w14:textId="77777777" w:rsidR="00F27183" w:rsidRDefault="00C8512D" w:rsidP="00F27183">
      <w:pPr>
        <w:pStyle w:val="ListParagraph"/>
        <w:numPr>
          <w:ilvl w:val="0"/>
          <w:numId w:val="37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mundohen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mënyrë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aktive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demonstrojnë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përmirësojnë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rezultatet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si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ulin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kostot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përgjatë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marrëveshjeve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afatgjata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>/</w:t>
      </w:r>
      <w:proofErr w:type="spellStart"/>
      <w:r w:rsidRPr="00F27183">
        <w:rPr>
          <w:rFonts w:ascii="Times New Roman" w:hAnsi="Times New Roman"/>
          <w:sz w:val="24"/>
          <w:szCs w:val="24"/>
        </w:rPr>
        <w:t>ose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porosive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blerëse</w:t>
      </w:r>
      <w:proofErr w:type="spellEnd"/>
      <w:r w:rsidRPr="00F27183">
        <w:rPr>
          <w:rFonts w:ascii="Times New Roman" w:hAnsi="Times New Roman"/>
          <w:sz w:val="24"/>
          <w:szCs w:val="24"/>
        </w:rPr>
        <w:t>. </w:t>
      </w:r>
    </w:p>
    <w:p w14:paraId="2716CF10" w14:textId="77777777" w:rsidR="00F27183" w:rsidRDefault="00C8512D" w:rsidP="00F27183">
      <w:pPr>
        <w:pStyle w:val="ListParagraph"/>
        <w:numPr>
          <w:ilvl w:val="0"/>
          <w:numId w:val="37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vendosin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çmime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ndershme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përshtatshme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cilat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reflektojnë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kërkesat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rreziqet</w:t>
      </w:r>
      <w:proofErr w:type="spellEnd"/>
      <w:r w:rsidRPr="00F27183">
        <w:rPr>
          <w:rFonts w:ascii="Times New Roman" w:hAnsi="Times New Roman"/>
          <w:sz w:val="24"/>
          <w:szCs w:val="24"/>
        </w:rPr>
        <w:t>.  </w:t>
      </w:r>
    </w:p>
    <w:p w14:paraId="2FD07E8B" w14:textId="77777777" w:rsidR="00F27183" w:rsidRDefault="00C8512D" w:rsidP="00F27183">
      <w:pPr>
        <w:pStyle w:val="ListParagraph"/>
        <w:numPr>
          <w:ilvl w:val="0"/>
          <w:numId w:val="37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kërkojnë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vazhdimisht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përmirësim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reduktimin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mbetjeve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rrisin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efikasitetin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organizatën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rrjetin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tyre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furnizimit</w:t>
      </w:r>
      <w:proofErr w:type="spellEnd"/>
      <w:r w:rsidRPr="00F27183">
        <w:rPr>
          <w:rFonts w:ascii="Times New Roman" w:hAnsi="Times New Roman"/>
          <w:sz w:val="24"/>
          <w:szCs w:val="24"/>
        </w:rPr>
        <w:t>.  </w:t>
      </w:r>
    </w:p>
    <w:p w14:paraId="4334A8D8" w14:textId="77777777" w:rsidR="00F27183" w:rsidRDefault="00C8512D" w:rsidP="00F27183">
      <w:pPr>
        <w:pStyle w:val="ListParagraph"/>
        <w:numPr>
          <w:ilvl w:val="0"/>
          <w:numId w:val="37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fitojnë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shifra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ndershme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por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jo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ekzagjeruara</w:t>
      </w:r>
      <w:proofErr w:type="spellEnd"/>
      <w:r w:rsidRPr="00F27183">
        <w:rPr>
          <w:rFonts w:ascii="Times New Roman" w:hAnsi="Times New Roman"/>
          <w:sz w:val="24"/>
          <w:szCs w:val="24"/>
        </w:rPr>
        <w:t>.  </w:t>
      </w:r>
    </w:p>
    <w:p w14:paraId="0431D086" w14:textId="77777777" w:rsidR="00F27183" w:rsidRDefault="00F27183" w:rsidP="00F27183">
      <w:p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983CBBB" w14:textId="680ADF9F" w:rsidR="00C8512D" w:rsidRPr="00F27183" w:rsidRDefault="00C8512D" w:rsidP="00F27183">
      <w:p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b/>
          <w:sz w:val="24"/>
          <w:szCs w:val="24"/>
        </w:rPr>
        <w:t>Sillen</w:t>
      </w:r>
      <w:proofErr w:type="spellEnd"/>
      <w:r w:rsidRPr="00F27183">
        <w:rPr>
          <w:rFonts w:ascii="Times New Roman" w:hAnsi="Times New Roman"/>
          <w:b/>
          <w:sz w:val="24"/>
          <w:szCs w:val="24"/>
        </w:rPr>
        <w:t xml:space="preserve"> me </w:t>
      </w:r>
      <w:proofErr w:type="spellStart"/>
      <w:r w:rsidRPr="00F27183">
        <w:rPr>
          <w:rFonts w:ascii="Times New Roman" w:hAnsi="Times New Roman"/>
          <w:b/>
          <w:sz w:val="24"/>
          <w:szCs w:val="24"/>
        </w:rPr>
        <w:t>profesionalizëm</w:t>
      </w:r>
      <w:proofErr w:type="spellEnd"/>
      <w:r w:rsidRPr="00F2718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b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b/>
          <w:sz w:val="24"/>
          <w:szCs w:val="24"/>
        </w:rPr>
        <w:t>integritet</w:t>
      </w:r>
      <w:proofErr w:type="spellEnd"/>
      <w:r w:rsidRPr="00F27183">
        <w:rPr>
          <w:rFonts w:ascii="Times New Roman" w:hAnsi="Times New Roman"/>
          <w:b/>
          <w:sz w:val="24"/>
          <w:szCs w:val="24"/>
        </w:rPr>
        <w:t>: </w:t>
      </w:r>
    </w:p>
    <w:p w14:paraId="502BC73C" w14:textId="77777777" w:rsidR="00C8512D" w:rsidRPr="00F27183" w:rsidRDefault="00C8512D" w:rsidP="00F27183">
      <w:pPr>
        <w:pStyle w:val="ListParagraph"/>
        <w:numPr>
          <w:ilvl w:val="0"/>
          <w:numId w:val="38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jenë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ndershëm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realistë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mbi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kapacitetet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aftësitë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tyre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gjatë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bërjes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ofertës</w:t>
      </w:r>
      <w:proofErr w:type="spellEnd"/>
      <w:r w:rsidRPr="00F27183">
        <w:rPr>
          <w:rFonts w:ascii="Times New Roman" w:hAnsi="Times New Roman"/>
          <w:sz w:val="24"/>
          <w:szCs w:val="24"/>
        </w:rPr>
        <w:t>.  </w:t>
      </w:r>
    </w:p>
    <w:p w14:paraId="3A871DD7" w14:textId="541E3612" w:rsidR="00C8512D" w:rsidRPr="00F27183" w:rsidRDefault="00C8512D" w:rsidP="00F27183">
      <w:pPr>
        <w:pStyle w:val="ListParagraph"/>
        <w:numPr>
          <w:ilvl w:val="0"/>
          <w:numId w:val="38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Qëndresa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Qytetare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pret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subjektet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saj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inkurajojnë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punojnë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me </w:t>
      </w:r>
      <w:proofErr w:type="spellStart"/>
      <w:r w:rsidR="00F27183" w:rsidRPr="00F27183">
        <w:rPr>
          <w:rFonts w:ascii="Times New Roman" w:hAnsi="Times New Roman"/>
          <w:sz w:val="24"/>
        </w:rPr>
        <w:t>individë</w:t>
      </w:r>
      <w:r w:rsidR="00F27183">
        <w:rPr>
          <w:rFonts w:ascii="Times New Roman" w:hAnsi="Times New Roman"/>
          <w:sz w:val="24"/>
        </w:rPr>
        <w:t>t</w:t>
      </w:r>
      <w:proofErr w:type="spellEnd"/>
      <w:r w:rsidR="00F27183">
        <w:rPr>
          <w:rFonts w:ascii="Times New Roman" w:hAnsi="Times New Roman"/>
          <w:sz w:val="24"/>
        </w:rPr>
        <w:t>/</w:t>
      </w:r>
      <w:proofErr w:type="spellStart"/>
      <w:r w:rsidR="00F27183">
        <w:rPr>
          <w:rFonts w:ascii="Times New Roman" w:hAnsi="Times New Roman"/>
          <w:sz w:val="24"/>
        </w:rPr>
        <w:t>subjektet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nën-kontraktuesit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tyre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për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siguruar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edhe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ata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përpiqen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plotësojnë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kriteret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Kodit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Sjelljes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jenë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gatshëm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ta </w:t>
      </w:r>
      <w:proofErr w:type="spellStart"/>
      <w:r w:rsidRPr="00F27183">
        <w:rPr>
          <w:rFonts w:ascii="Times New Roman" w:hAnsi="Times New Roman"/>
          <w:sz w:val="24"/>
          <w:szCs w:val="24"/>
        </w:rPr>
        <w:t>demonstrojnë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këtë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kur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iu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kërkohet</w:t>
      </w:r>
      <w:proofErr w:type="spellEnd"/>
      <w:r w:rsidRPr="00F27183">
        <w:rPr>
          <w:rFonts w:ascii="Times New Roman" w:hAnsi="Times New Roman"/>
          <w:sz w:val="24"/>
          <w:szCs w:val="24"/>
        </w:rPr>
        <w:t>. </w:t>
      </w:r>
    </w:p>
    <w:p w14:paraId="0624CC21" w14:textId="77777777" w:rsidR="002D2BF8" w:rsidRDefault="00C8512D" w:rsidP="002D2BF8">
      <w:pPr>
        <w:pStyle w:val="ListParagraph"/>
        <w:numPr>
          <w:ilvl w:val="0"/>
          <w:numId w:val="38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bashkëpunojnë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mënyrë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ndërtohen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marrëdhënie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profesionale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biznesi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përfshirë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këtu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edhe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r w:rsidR="002D2BF8">
        <w:rPr>
          <w:rFonts w:ascii="Times New Roman" w:hAnsi="Times New Roman"/>
          <w:sz w:val="24"/>
          <w:szCs w:val="24"/>
        </w:rPr>
        <w:t xml:space="preserve">me </w:t>
      </w:r>
      <w:proofErr w:type="spellStart"/>
      <w:r w:rsidR="002D2BF8">
        <w:rPr>
          <w:rFonts w:ascii="Times New Roman" w:hAnsi="Times New Roman"/>
          <w:sz w:val="24"/>
          <w:szCs w:val="24"/>
        </w:rPr>
        <w:t>stafin</w:t>
      </w:r>
      <w:proofErr w:type="spellEnd"/>
      <w:r w:rsidR="002D2BF8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2D2BF8">
        <w:rPr>
          <w:rFonts w:ascii="Times New Roman" w:hAnsi="Times New Roman"/>
          <w:sz w:val="24"/>
          <w:szCs w:val="24"/>
        </w:rPr>
        <w:t>Qëndresës</w:t>
      </w:r>
      <w:proofErr w:type="spellEnd"/>
      <w:r w:rsidR="002D2B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2BF8">
        <w:rPr>
          <w:rFonts w:ascii="Times New Roman" w:hAnsi="Times New Roman"/>
          <w:sz w:val="24"/>
          <w:szCs w:val="24"/>
        </w:rPr>
        <w:t>Qytetare.</w:t>
      </w:r>
    </w:p>
    <w:p w14:paraId="07C48B08" w14:textId="77777777" w:rsidR="002D2BF8" w:rsidRDefault="002D2BF8" w:rsidP="002D2BF8">
      <w:p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End"/>
    </w:p>
    <w:p w14:paraId="6B2533E1" w14:textId="13719742" w:rsidR="00C8512D" w:rsidRPr="002D2BF8" w:rsidRDefault="00C8512D" w:rsidP="002D2BF8">
      <w:p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proofErr w:type="spellStart"/>
      <w:r w:rsidRPr="002D2BF8">
        <w:rPr>
          <w:rFonts w:ascii="Times New Roman" w:hAnsi="Times New Roman"/>
          <w:b/>
          <w:sz w:val="24"/>
          <w:szCs w:val="24"/>
        </w:rPr>
        <w:t>Jenë</w:t>
      </w:r>
      <w:proofErr w:type="spellEnd"/>
      <w:r w:rsidRPr="002D2BF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D2BF8">
        <w:rPr>
          <w:rFonts w:ascii="Times New Roman" w:hAnsi="Times New Roman"/>
          <w:b/>
          <w:sz w:val="24"/>
          <w:szCs w:val="24"/>
        </w:rPr>
        <w:t>të</w:t>
      </w:r>
      <w:proofErr w:type="spellEnd"/>
      <w:r w:rsidRPr="002D2BF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D2BF8">
        <w:rPr>
          <w:rFonts w:ascii="Times New Roman" w:hAnsi="Times New Roman"/>
          <w:b/>
          <w:sz w:val="24"/>
          <w:szCs w:val="24"/>
        </w:rPr>
        <w:t>përgjegjshëm</w:t>
      </w:r>
      <w:proofErr w:type="spellEnd"/>
      <w:r w:rsidRPr="002D2BF8">
        <w:rPr>
          <w:rFonts w:ascii="Times New Roman" w:hAnsi="Times New Roman"/>
          <w:b/>
          <w:sz w:val="24"/>
          <w:szCs w:val="24"/>
        </w:rPr>
        <w:t>: </w:t>
      </w:r>
    </w:p>
    <w:p w14:paraId="0D443308" w14:textId="77777777" w:rsidR="00C8512D" w:rsidRPr="00F27183" w:rsidRDefault="00C8512D" w:rsidP="00F27183">
      <w:pPr>
        <w:pStyle w:val="ListParagraph"/>
        <w:numPr>
          <w:ilvl w:val="0"/>
          <w:numId w:val="39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aplikohen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çmime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cilat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justifikojnë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pagesat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nëpërmjet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rezultateve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si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reflektojnë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një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ndarje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balancuar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riskut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performancës</w:t>
      </w:r>
      <w:proofErr w:type="spellEnd"/>
      <w:r w:rsidRPr="00F27183">
        <w:rPr>
          <w:rFonts w:ascii="Times New Roman" w:hAnsi="Times New Roman"/>
          <w:sz w:val="24"/>
          <w:szCs w:val="24"/>
        </w:rPr>
        <w:t> </w:t>
      </w:r>
    </w:p>
    <w:p w14:paraId="0C6669CA" w14:textId="77777777" w:rsidR="00C8512D" w:rsidRPr="00F27183" w:rsidRDefault="00C8512D" w:rsidP="00F27183">
      <w:pPr>
        <w:pStyle w:val="ListParagraph"/>
        <w:numPr>
          <w:ilvl w:val="0"/>
          <w:numId w:val="39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lastRenderedPageBreak/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mbajnë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përgjegjësi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për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shërbimin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rolin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tyre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duke </w:t>
      </w:r>
      <w:proofErr w:type="spellStart"/>
      <w:r w:rsidRPr="00F27183">
        <w:rPr>
          <w:rFonts w:ascii="Times New Roman" w:hAnsi="Times New Roman"/>
          <w:sz w:val="24"/>
          <w:szCs w:val="24"/>
        </w:rPr>
        <w:t>përfshirë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këtu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ndershmërinë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kur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gjërat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nuk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shkojnë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siç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duhet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mënyrë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merren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mësime</w:t>
      </w:r>
      <w:proofErr w:type="spellEnd"/>
      <w:r w:rsidRPr="00F27183">
        <w:rPr>
          <w:rFonts w:ascii="Times New Roman" w:hAnsi="Times New Roman"/>
          <w:sz w:val="24"/>
          <w:szCs w:val="24"/>
        </w:rPr>
        <w:t>.  </w:t>
      </w:r>
    </w:p>
    <w:p w14:paraId="6D63684A" w14:textId="77777777" w:rsidR="00F27183" w:rsidRDefault="00C8512D" w:rsidP="00F27183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412D81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09EBEE12" w14:textId="08923E0F" w:rsidR="00C8512D" w:rsidRPr="00F27183" w:rsidRDefault="00C8512D" w:rsidP="00F27183">
      <w:p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F27183">
        <w:rPr>
          <w:rFonts w:ascii="Times New Roman" w:hAnsi="Times New Roman" w:cs="Times New Roman"/>
          <w:b/>
          <w:sz w:val="24"/>
          <w:szCs w:val="24"/>
        </w:rPr>
        <w:t>Mbështesin</w:t>
      </w:r>
      <w:proofErr w:type="spellEnd"/>
      <w:r w:rsidRPr="00F271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 w:cs="Times New Roman"/>
          <w:b/>
          <w:sz w:val="24"/>
          <w:szCs w:val="24"/>
        </w:rPr>
        <w:t>Qëndresën</w:t>
      </w:r>
      <w:proofErr w:type="spellEnd"/>
      <w:r w:rsidRPr="00F271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 w:cs="Times New Roman"/>
          <w:b/>
          <w:sz w:val="24"/>
          <w:szCs w:val="24"/>
        </w:rPr>
        <w:t>Qytetare</w:t>
      </w:r>
      <w:proofErr w:type="spellEnd"/>
      <w:r w:rsidRPr="00F27183">
        <w:rPr>
          <w:rFonts w:ascii="Times New Roman" w:hAnsi="Times New Roman" w:cs="Times New Roman"/>
          <w:b/>
          <w:sz w:val="24"/>
          <w:szCs w:val="24"/>
        </w:rPr>
        <w:t>: </w:t>
      </w:r>
    </w:p>
    <w:p w14:paraId="3B18E4C8" w14:textId="1960391A" w:rsidR="00C8512D" w:rsidRPr="00F27183" w:rsidRDefault="00C8512D" w:rsidP="00F27183">
      <w:pPr>
        <w:pStyle w:val="ListParagraph"/>
        <w:numPr>
          <w:ilvl w:val="0"/>
          <w:numId w:val="40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T</w:t>
      </w:r>
      <w:r w:rsidR="002D2BF8" w:rsidRPr="00F27183">
        <w:rPr>
          <w:rFonts w:ascii="Times New Roman" w:hAnsi="Times New Roman"/>
          <w:sz w:val="24"/>
          <w:szCs w:val="24"/>
        </w:rPr>
        <w:t>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vendoset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theksi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tek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ndërtimi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kapaciteteve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vendore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duke </w:t>
      </w:r>
      <w:proofErr w:type="spellStart"/>
      <w:r w:rsidRPr="00F27183">
        <w:rPr>
          <w:rFonts w:ascii="Times New Roman" w:hAnsi="Times New Roman"/>
          <w:sz w:val="24"/>
          <w:szCs w:val="24"/>
        </w:rPr>
        <w:t>kërkuar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forma </w:t>
      </w:r>
      <w:proofErr w:type="spellStart"/>
      <w:r w:rsidRPr="00F27183">
        <w:rPr>
          <w:rFonts w:ascii="Times New Roman" w:hAnsi="Times New Roman"/>
          <w:sz w:val="24"/>
          <w:szCs w:val="24"/>
        </w:rPr>
        <w:t>për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zhvilluar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tregjet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institucionet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vendore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si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shmanget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përdorimi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marrëveshjeve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ekskluzive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kufizuese</w:t>
      </w:r>
      <w:proofErr w:type="spellEnd"/>
      <w:r w:rsidRPr="00F27183">
        <w:rPr>
          <w:rFonts w:ascii="Times New Roman" w:hAnsi="Times New Roman"/>
          <w:sz w:val="24"/>
          <w:szCs w:val="24"/>
        </w:rPr>
        <w:t>. </w:t>
      </w:r>
    </w:p>
    <w:p w14:paraId="584E0C99" w14:textId="77777777" w:rsidR="00F27183" w:rsidRDefault="00C8512D" w:rsidP="00F27183">
      <w:pPr>
        <w:pStyle w:val="ListParagraph"/>
        <w:numPr>
          <w:ilvl w:val="0"/>
          <w:numId w:val="40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shpërndahen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transferohen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risitë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njohuritë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mbi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praktikat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mira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mënyrë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maksimizohet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ndikimi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përgjithshëm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zhvillimit</w:t>
      </w:r>
      <w:proofErr w:type="spellEnd"/>
      <w:r w:rsidRPr="00F27183">
        <w:rPr>
          <w:rFonts w:ascii="Times New Roman" w:hAnsi="Times New Roman"/>
          <w:sz w:val="24"/>
          <w:szCs w:val="24"/>
        </w:rPr>
        <w:t>.  </w:t>
      </w:r>
    </w:p>
    <w:p w14:paraId="37F2A539" w14:textId="6D57B1D4" w:rsidR="00C8512D" w:rsidRPr="00F27183" w:rsidRDefault="00C8512D" w:rsidP="00F27183">
      <w:pPr>
        <w:pStyle w:val="ListParagraph"/>
        <w:numPr>
          <w:ilvl w:val="0"/>
          <w:numId w:val="40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Te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mirëkuptohet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mjedisi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sfidues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cilin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punojmë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si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merren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masa </w:t>
      </w:r>
      <w:proofErr w:type="spellStart"/>
      <w:r w:rsidRPr="00F27183">
        <w:rPr>
          <w:rFonts w:ascii="Times New Roman" w:hAnsi="Times New Roman"/>
          <w:sz w:val="24"/>
          <w:szCs w:val="24"/>
        </w:rPr>
        <w:t>për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menaxhimin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pasigurisë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ndryshimeve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një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formë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mbron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investimin</w:t>
      </w:r>
      <w:proofErr w:type="spellEnd"/>
      <w:r w:rsidRPr="00F27183">
        <w:rPr>
          <w:rFonts w:ascii="Times New Roman" w:hAnsi="Times New Roman"/>
          <w:sz w:val="24"/>
          <w:szCs w:val="24"/>
        </w:rPr>
        <w:t>. </w:t>
      </w:r>
    </w:p>
    <w:p w14:paraId="72B94F66" w14:textId="77777777" w:rsidR="00C8512D" w:rsidRPr="00412D81" w:rsidRDefault="00C8512D" w:rsidP="00C8512D">
      <w:pPr>
        <w:spacing w:before="2" w:after="120"/>
        <w:ind w:right="-90"/>
        <w:jc w:val="both"/>
        <w:rPr>
          <w:rFonts w:ascii="Times New Roman" w:hAnsi="Times New Roman" w:cs="Times New Roman"/>
          <w:sz w:val="24"/>
          <w:szCs w:val="24"/>
        </w:rPr>
      </w:pPr>
      <w:r w:rsidRPr="00412D81">
        <w:rPr>
          <w:rFonts w:ascii="Times New Roman" w:hAnsi="Times New Roman" w:cs="Times New Roman"/>
          <w:sz w:val="24"/>
          <w:szCs w:val="24"/>
        </w:rPr>
        <w:t> </w:t>
      </w:r>
    </w:p>
    <w:p w14:paraId="4A27F823" w14:textId="77777777" w:rsidR="00C8512D" w:rsidRPr="00F27183" w:rsidRDefault="00C8512D" w:rsidP="00F27183">
      <w:pPr>
        <w:autoSpaceDE w:val="0"/>
        <w:autoSpaceDN w:val="0"/>
        <w:spacing w:before="280" w:after="28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27183">
        <w:rPr>
          <w:rFonts w:ascii="Times New Roman" w:hAnsi="Times New Roman" w:cs="Times New Roman"/>
          <w:b/>
          <w:sz w:val="24"/>
          <w:szCs w:val="24"/>
        </w:rPr>
        <w:t>Zbatojnë</w:t>
      </w:r>
      <w:proofErr w:type="spellEnd"/>
      <w:r w:rsidRPr="00F271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 w:cs="Times New Roman"/>
          <w:b/>
          <w:sz w:val="24"/>
          <w:szCs w:val="24"/>
        </w:rPr>
        <w:t>Konventat</w:t>
      </w:r>
      <w:proofErr w:type="spellEnd"/>
      <w:r w:rsidRPr="00F271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 w:cs="Times New Roman"/>
          <w:b/>
          <w:sz w:val="24"/>
          <w:szCs w:val="24"/>
        </w:rPr>
        <w:t>Ndërkombëtare</w:t>
      </w:r>
      <w:proofErr w:type="spellEnd"/>
      <w:r w:rsidRPr="00F271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F2718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 w:cs="Times New Roman"/>
          <w:b/>
          <w:sz w:val="24"/>
          <w:szCs w:val="24"/>
        </w:rPr>
        <w:t>Punës</w:t>
      </w:r>
      <w:proofErr w:type="spellEnd"/>
      <w:r w:rsidRPr="00F27183">
        <w:rPr>
          <w:rFonts w:ascii="Times New Roman" w:hAnsi="Times New Roman" w:cs="Times New Roman"/>
          <w:b/>
          <w:sz w:val="24"/>
          <w:szCs w:val="24"/>
        </w:rPr>
        <w:t>: </w:t>
      </w:r>
    </w:p>
    <w:p w14:paraId="629396B5" w14:textId="3ABBD77D" w:rsidR="00C8512D" w:rsidRPr="00F27183" w:rsidRDefault="00C8512D" w:rsidP="00F27183">
      <w:pPr>
        <w:pStyle w:val="ListParagraph"/>
        <w:numPr>
          <w:ilvl w:val="0"/>
          <w:numId w:val="41"/>
        </w:numPr>
        <w:spacing w:after="160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Qëndresa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Qytetare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pret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subjektet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saj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si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nën-kontraktuesit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tyre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zbatojnë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Konventat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Ndërkombëtare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Punës</w:t>
      </w:r>
      <w:proofErr w:type="spellEnd"/>
      <w:r w:rsidRPr="00F27183">
        <w:rPr>
          <w:rFonts w:ascii="Times New Roman" w:hAnsi="Times New Roman"/>
          <w:sz w:val="24"/>
          <w:szCs w:val="24"/>
        </w:rPr>
        <w:t>.  </w:t>
      </w:r>
    </w:p>
    <w:p w14:paraId="53097DE3" w14:textId="77777777" w:rsidR="00C8512D" w:rsidRPr="00F27183" w:rsidRDefault="00C8512D" w:rsidP="00F27183">
      <w:pPr>
        <w:pStyle w:val="ListParagraph"/>
        <w:numPr>
          <w:ilvl w:val="0"/>
          <w:numId w:val="41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ndalohet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çdo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lloj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forme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punës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detyruar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jo </w:t>
      </w:r>
      <w:proofErr w:type="spellStart"/>
      <w:r w:rsidRPr="00F27183">
        <w:rPr>
          <w:rFonts w:ascii="Times New Roman" w:hAnsi="Times New Roman"/>
          <w:sz w:val="24"/>
          <w:szCs w:val="24"/>
        </w:rPr>
        <w:t>vullnetare</w:t>
      </w:r>
      <w:proofErr w:type="spellEnd"/>
      <w:r w:rsidRPr="00F27183">
        <w:rPr>
          <w:rFonts w:ascii="Times New Roman" w:hAnsi="Times New Roman"/>
          <w:sz w:val="24"/>
          <w:szCs w:val="24"/>
        </w:rPr>
        <w:t>.  </w:t>
      </w:r>
    </w:p>
    <w:p w14:paraId="5F356B75" w14:textId="35BEBE5E" w:rsidR="00F27183" w:rsidRDefault="00C8512D" w:rsidP="00F27183">
      <w:pPr>
        <w:pStyle w:val="ListParagraph"/>
        <w:numPr>
          <w:ilvl w:val="0"/>
          <w:numId w:val="41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Qëndresa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Qytetare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pret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7183" w:rsidRPr="00F27183">
        <w:rPr>
          <w:rFonts w:ascii="Times New Roman" w:hAnsi="Times New Roman"/>
          <w:sz w:val="24"/>
        </w:rPr>
        <w:t>individë</w:t>
      </w:r>
      <w:r w:rsidR="00F27183">
        <w:rPr>
          <w:rFonts w:ascii="Times New Roman" w:hAnsi="Times New Roman"/>
          <w:sz w:val="24"/>
        </w:rPr>
        <w:t>t</w:t>
      </w:r>
      <w:proofErr w:type="spellEnd"/>
      <w:r w:rsidR="00F27183">
        <w:rPr>
          <w:rFonts w:ascii="Times New Roman" w:hAnsi="Times New Roman"/>
          <w:sz w:val="24"/>
        </w:rPr>
        <w:t>/</w:t>
      </w:r>
      <w:proofErr w:type="spellStart"/>
      <w:r w:rsidR="00F27183">
        <w:rPr>
          <w:rFonts w:ascii="Times New Roman" w:hAnsi="Times New Roman"/>
          <w:sz w:val="24"/>
        </w:rPr>
        <w:t>subjektet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saj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mos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punësojnë</w:t>
      </w:r>
      <w:proofErr w:type="spellEnd"/>
      <w:r w:rsidR="00D45F00">
        <w:rPr>
          <w:rFonts w:ascii="Times New Roman" w:hAnsi="Times New Roman"/>
          <w:sz w:val="24"/>
          <w:szCs w:val="24"/>
        </w:rPr>
        <w:t xml:space="preserve"> me</w:t>
      </w:r>
      <w:r w:rsidRPr="00F27183">
        <w:rPr>
          <w:rFonts w:ascii="Times New Roman" w:hAnsi="Times New Roman"/>
          <w:sz w:val="24"/>
          <w:szCs w:val="24"/>
        </w:rPr>
        <w:t>:  </w:t>
      </w:r>
    </w:p>
    <w:p w14:paraId="1AB9FEB7" w14:textId="050E0C5F" w:rsidR="00F27183" w:rsidRDefault="00C8512D" w:rsidP="00F27183">
      <w:pPr>
        <w:pStyle w:val="ListParagraph"/>
        <w:numPr>
          <w:ilvl w:val="1"/>
          <w:numId w:val="41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fëmijë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nën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14 </w:t>
      </w:r>
      <w:proofErr w:type="spellStart"/>
      <w:r w:rsidRPr="00F27183">
        <w:rPr>
          <w:rFonts w:ascii="Times New Roman" w:hAnsi="Times New Roman"/>
          <w:sz w:val="24"/>
          <w:szCs w:val="24"/>
        </w:rPr>
        <w:t>vjeç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ose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edhe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ata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janë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mbi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atë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moshë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do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jenë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lejuar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sipas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legjislacionit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shqiptar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>  </w:t>
      </w:r>
    </w:p>
    <w:p w14:paraId="6FCBBEE6" w14:textId="06FD40E7" w:rsidR="00F27183" w:rsidRDefault="00C8512D" w:rsidP="00F27183">
      <w:pPr>
        <w:pStyle w:val="ListParagraph"/>
        <w:numPr>
          <w:ilvl w:val="1"/>
          <w:numId w:val="41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r w:rsidRPr="00F27183">
        <w:rPr>
          <w:rFonts w:ascii="Times New Roman" w:hAnsi="Times New Roman"/>
          <w:sz w:val="24"/>
          <w:szCs w:val="24"/>
        </w:rPr>
        <w:t xml:space="preserve">persona </w:t>
      </w:r>
      <w:proofErr w:type="spellStart"/>
      <w:r w:rsidRPr="00F27183">
        <w:rPr>
          <w:rFonts w:ascii="Times New Roman" w:hAnsi="Times New Roman"/>
          <w:sz w:val="24"/>
          <w:szCs w:val="24"/>
        </w:rPr>
        <w:t>nën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18 </w:t>
      </w:r>
      <w:proofErr w:type="spellStart"/>
      <w:r w:rsidRPr="00F27183">
        <w:rPr>
          <w:rFonts w:ascii="Times New Roman" w:hAnsi="Times New Roman"/>
          <w:sz w:val="24"/>
          <w:szCs w:val="24"/>
        </w:rPr>
        <w:t>vjeç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cilëve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mund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t’u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rrezikohet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shëndeti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siguria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apo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morali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nga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natyra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rrethanat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punës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kryejnë</w:t>
      </w:r>
      <w:proofErr w:type="spellEnd"/>
      <w:r w:rsidRPr="00F27183">
        <w:rPr>
          <w:rFonts w:ascii="Times New Roman" w:hAnsi="Times New Roman"/>
          <w:sz w:val="24"/>
          <w:szCs w:val="24"/>
        </w:rPr>
        <w:t>. </w:t>
      </w:r>
    </w:p>
    <w:p w14:paraId="1D805661" w14:textId="7199F310" w:rsidR="00F27183" w:rsidRDefault="00C8512D" w:rsidP="00F27183">
      <w:pPr>
        <w:pStyle w:val="ListParagraph"/>
        <w:numPr>
          <w:ilvl w:val="1"/>
          <w:numId w:val="41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Qëndresa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Qytetare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nuk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toleron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asnjë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formë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diskriminimi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mbi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bazat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D45F00">
        <w:rPr>
          <w:rFonts w:ascii="Times New Roman" w:hAnsi="Times New Roman"/>
          <w:sz w:val="24"/>
          <w:szCs w:val="24"/>
        </w:rPr>
        <w:t>r</w:t>
      </w:r>
      <w:r w:rsidRPr="00F27183">
        <w:rPr>
          <w:rFonts w:ascii="Times New Roman" w:hAnsi="Times New Roman"/>
          <w:sz w:val="24"/>
          <w:szCs w:val="24"/>
        </w:rPr>
        <w:t>racës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ngjyrës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fesë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gjinisë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etnisë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moshës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apo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paaftësive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fizike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gjatë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procesit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punësimit</w:t>
      </w:r>
      <w:proofErr w:type="spellEnd"/>
      <w:r w:rsidRPr="00F27183">
        <w:rPr>
          <w:rFonts w:ascii="Times New Roman" w:hAnsi="Times New Roman"/>
          <w:sz w:val="24"/>
          <w:szCs w:val="24"/>
        </w:rPr>
        <w:t>. </w:t>
      </w:r>
    </w:p>
    <w:p w14:paraId="04E19170" w14:textId="77777777" w:rsidR="00F27183" w:rsidRDefault="00C8512D" w:rsidP="00F27183">
      <w:pPr>
        <w:pStyle w:val="ListParagraph"/>
        <w:numPr>
          <w:ilvl w:val="1"/>
          <w:numId w:val="41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Dorespektuar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legjislacioni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shtetit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për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i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përket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pagave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orëve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punës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7183">
        <w:rPr>
          <w:rFonts w:ascii="Times New Roman" w:hAnsi="Times New Roman"/>
          <w:sz w:val="24"/>
          <w:szCs w:val="24"/>
        </w:rPr>
        <w:t>lirisë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asocimit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drejtës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për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t’u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organizuar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negociuar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mënyrë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kolektive</w:t>
      </w:r>
      <w:proofErr w:type="spellEnd"/>
      <w:r w:rsidRPr="00F27183">
        <w:rPr>
          <w:rFonts w:ascii="Times New Roman" w:hAnsi="Times New Roman"/>
          <w:sz w:val="24"/>
          <w:szCs w:val="24"/>
        </w:rPr>
        <w:t>.  </w:t>
      </w:r>
    </w:p>
    <w:p w14:paraId="0DB95401" w14:textId="5593B8C4" w:rsidR="00F27183" w:rsidRDefault="00C8512D" w:rsidP="00F27183">
      <w:pPr>
        <w:pStyle w:val="ListParagraph"/>
        <w:numPr>
          <w:ilvl w:val="1"/>
          <w:numId w:val="41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Qëndresa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Qytetare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pret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7183" w:rsidRPr="00F27183">
        <w:rPr>
          <w:rFonts w:ascii="Times New Roman" w:hAnsi="Times New Roman"/>
          <w:sz w:val="24"/>
        </w:rPr>
        <w:t>individë</w:t>
      </w:r>
      <w:r w:rsidR="00F27183">
        <w:rPr>
          <w:rFonts w:ascii="Times New Roman" w:hAnsi="Times New Roman"/>
          <w:sz w:val="24"/>
        </w:rPr>
        <w:t>t</w:t>
      </w:r>
      <w:proofErr w:type="spellEnd"/>
      <w:r w:rsidR="00F27183">
        <w:rPr>
          <w:rFonts w:ascii="Times New Roman" w:hAnsi="Times New Roman"/>
          <w:sz w:val="24"/>
        </w:rPr>
        <w:t>/</w:t>
      </w:r>
      <w:proofErr w:type="spellStart"/>
      <w:r w:rsidR="00F27183">
        <w:rPr>
          <w:rFonts w:ascii="Times New Roman" w:hAnsi="Times New Roman"/>
          <w:sz w:val="24"/>
        </w:rPr>
        <w:t>subjektet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mbështesin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respektojnë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mbrojtjen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drejtave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njeriut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sigurohen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mos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bëhen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palë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abuzimit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tyre</w:t>
      </w:r>
      <w:proofErr w:type="spellEnd"/>
      <w:r w:rsidRPr="00F27183">
        <w:rPr>
          <w:rFonts w:ascii="Times New Roman" w:hAnsi="Times New Roman"/>
          <w:sz w:val="24"/>
          <w:szCs w:val="24"/>
        </w:rPr>
        <w:t>.    </w:t>
      </w:r>
    </w:p>
    <w:p w14:paraId="5AC3A26A" w14:textId="4E0731CB" w:rsidR="00C8512D" w:rsidRPr="00F27183" w:rsidRDefault="00C8512D" w:rsidP="00F27183">
      <w:pPr>
        <w:pStyle w:val="ListParagraph"/>
        <w:numPr>
          <w:ilvl w:val="1"/>
          <w:numId w:val="41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7183">
        <w:rPr>
          <w:rFonts w:ascii="Times New Roman" w:hAnsi="Times New Roman"/>
          <w:sz w:val="24"/>
          <w:szCs w:val="24"/>
        </w:rPr>
        <w:t>Qëndresa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Qyetare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pret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që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7183" w:rsidRPr="00F27183">
        <w:rPr>
          <w:rFonts w:ascii="Times New Roman" w:hAnsi="Times New Roman"/>
          <w:sz w:val="24"/>
        </w:rPr>
        <w:t>individë</w:t>
      </w:r>
      <w:r w:rsidR="00F27183">
        <w:rPr>
          <w:rFonts w:ascii="Times New Roman" w:hAnsi="Times New Roman"/>
          <w:sz w:val="24"/>
        </w:rPr>
        <w:t>t</w:t>
      </w:r>
      <w:proofErr w:type="spellEnd"/>
      <w:r w:rsidR="00F27183">
        <w:rPr>
          <w:rFonts w:ascii="Times New Roman" w:hAnsi="Times New Roman"/>
          <w:sz w:val="24"/>
        </w:rPr>
        <w:t>/</w:t>
      </w:r>
      <w:proofErr w:type="spellStart"/>
      <w:r w:rsidR="00F27183">
        <w:rPr>
          <w:rFonts w:ascii="Times New Roman" w:hAnsi="Times New Roman"/>
          <w:sz w:val="24"/>
        </w:rPr>
        <w:t>subjektet</w:t>
      </w:r>
      <w:proofErr w:type="spellEnd"/>
      <w:r w:rsidR="00F27183"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garantojnë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F27183">
        <w:rPr>
          <w:rFonts w:ascii="Times New Roman" w:hAnsi="Times New Roman"/>
          <w:sz w:val="24"/>
          <w:szCs w:val="24"/>
        </w:rPr>
        <w:t>ambientet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F27183">
        <w:rPr>
          <w:rFonts w:ascii="Times New Roman" w:hAnsi="Times New Roman"/>
          <w:sz w:val="24"/>
          <w:szCs w:val="24"/>
        </w:rPr>
        <w:t>tyre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punës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janë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sigurta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dhe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të</w:t>
      </w:r>
      <w:proofErr w:type="spellEnd"/>
      <w:r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7183">
        <w:rPr>
          <w:rFonts w:ascii="Times New Roman" w:hAnsi="Times New Roman"/>
          <w:sz w:val="24"/>
          <w:szCs w:val="24"/>
        </w:rPr>
        <w:t>shëndetshme</w:t>
      </w:r>
      <w:proofErr w:type="spellEnd"/>
      <w:r w:rsidRPr="00F27183">
        <w:rPr>
          <w:rFonts w:ascii="Times New Roman" w:hAnsi="Times New Roman"/>
          <w:sz w:val="24"/>
          <w:szCs w:val="24"/>
        </w:rPr>
        <w:t>. </w:t>
      </w:r>
    </w:p>
    <w:p w14:paraId="32E487C0" w14:textId="77777777" w:rsidR="00D45F00" w:rsidRDefault="00C8512D" w:rsidP="00D45F00">
      <w:pPr>
        <w:spacing w:before="3"/>
        <w:ind w:right="-90"/>
        <w:jc w:val="both"/>
        <w:rPr>
          <w:rFonts w:ascii="Times New Roman" w:hAnsi="Times New Roman" w:cs="Times New Roman"/>
          <w:sz w:val="24"/>
          <w:szCs w:val="24"/>
        </w:rPr>
      </w:pPr>
      <w:r w:rsidRPr="00D45F00">
        <w:rPr>
          <w:rFonts w:ascii="Times New Roman" w:hAnsi="Times New Roman" w:cs="Times New Roman"/>
          <w:sz w:val="24"/>
          <w:szCs w:val="24"/>
        </w:rPr>
        <w:t> </w:t>
      </w:r>
    </w:p>
    <w:p w14:paraId="4A6711D4" w14:textId="71465980" w:rsidR="00C8512D" w:rsidRPr="00D45F00" w:rsidRDefault="00C8512D" w:rsidP="00D45F00">
      <w:pPr>
        <w:spacing w:before="3"/>
        <w:ind w:right="-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5F00">
        <w:rPr>
          <w:rFonts w:ascii="Times New Roman" w:hAnsi="Times New Roman" w:cs="Times New Roman"/>
          <w:b/>
          <w:sz w:val="24"/>
          <w:szCs w:val="24"/>
        </w:rPr>
        <w:t>Kenë</w:t>
      </w:r>
      <w:proofErr w:type="spellEnd"/>
      <w:r w:rsidRPr="00D45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 w:cs="Times New Roman"/>
          <w:b/>
          <w:sz w:val="24"/>
          <w:szCs w:val="24"/>
        </w:rPr>
        <w:t>politika</w:t>
      </w:r>
      <w:proofErr w:type="spellEnd"/>
      <w:r w:rsidRPr="00D45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D45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 w:cs="Times New Roman"/>
          <w:b/>
          <w:sz w:val="24"/>
          <w:szCs w:val="24"/>
        </w:rPr>
        <w:t>forta</w:t>
      </w:r>
      <w:proofErr w:type="spellEnd"/>
      <w:r w:rsidRPr="00D45F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 w:cs="Times New Roman"/>
          <w:b/>
          <w:sz w:val="24"/>
          <w:szCs w:val="24"/>
        </w:rPr>
        <w:t>mjedisore</w:t>
      </w:r>
      <w:proofErr w:type="spellEnd"/>
      <w:r w:rsidRPr="00D45F00">
        <w:rPr>
          <w:rFonts w:ascii="Times New Roman" w:hAnsi="Times New Roman" w:cs="Times New Roman"/>
          <w:b/>
          <w:sz w:val="24"/>
          <w:szCs w:val="24"/>
        </w:rPr>
        <w:t>: </w:t>
      </w:r>
    </w:p>
    <w:p w14:paraId="750DEC83" w14:textId="08C0EDB9" w:rsidR="00D45F00" w:rsidRDefault="00C8512D" w:rsidP="00D45F00">
      <w:pPr>
        <w:pStyle w:val="ListParagraph"/>
        <w:numPr>
          <w:ilvl w:val="0"/>
          <w:numId w:val="42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45F00">
        <w:rPr>
          <w:rFonts w:ascii="Times New Roman" w:hAnsi="Times New Roman"/>
          <w:sz w:val="24"/>
          <w:szCs w:val="24"/>
        </w:rPr>
        <w:t>Qëndresa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Qytetare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pret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që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5F00" w:rsidRPr="00F27183">
        <w:rPr>
          <w:rFonts w:ascii="Times New Roman" w:hAnsi="Times New Roman"/>
          <w:sz w:val="24"/>
        </w:rPr>
        <w:t>individë</w:t>
      </w:r>
      <w:r w:rsidR="00D45F00">
        <w:rPr>
          <w:rFonts w:ascii="Times New Roman" w:hAnsi="Times New Roman"/>
          <w:sz w:val="24"/>
        </w:rPr>
        <w:t>t</w:t>
      </w:r>
      <w:proofErr w:type="spellEnd"/>
      <w:r w:rsidR="00D45F00">
        <w:rPr>
          <w:rFonts w:ascii="Times New Roman" w:hAnsi="Times New Roman"/>
          <w:sz w:val="24"/>
        </w:rPr>
        <w:t>/</w:t>
      </w:r>
      <w:proofErr w:type="spellStart"/>
      <w:r w:rsidR="00D45F00">
        <w:rPr>
          <w:rFonts w:ascii="Times New Roman" w:hAnsi="Times New Roman"/>
          <w:sz w:val="24"/>
        </w:rPr>
        <w:t>subjektet</w:t>
      </w:r>
      <w:proofErr w:type="spellEnd"/>
      <w:r w:rsidR="00D45F00" w:rsidRPr="00F271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të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kenë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politika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efektive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mjedisore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të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cilat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janë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në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përputhje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me </w:t>
      </w:r>
      <w:proofErr w:type="spellStart"/>
      <w:r w:rsidRPr="00D45F00">
        <w:rPr>
          <w:rFonts w:ascii="Times New Roman" w:hAnsi="Times New Roman"/>
          <w:sz w:val="24"/>
          <w:szCs w:val="24"/>
        </w:rPr>
        <w:t>rregullat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dhe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legjislacionin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ekzistues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për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mbrojtjen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D45F00">
        <w:rPr>
          <w:rFonts w:ascii="Times New Roman" w:hAnsi="Times New Roman"/>
          <w:sz w:val="24"/>
          <w:szCs w:val="24"/>
        </w:rPr>
        <w:t>mjedisit</w:t>
      </w:r>
      <w:proofErr w:type="spellEnd"/>
      <w:r w:rsidRPr="00D45F00">
        <w:rPr>
          <w:rFonts w:ascii="Times New Roman" w:hAnsi="Times New Roman"/>
          <w:sz w:val="24"/>
          <w:szCs w:val="24"/>
        </w:rPr>
        <w:t>.  </w:t>
      </w:r>
    </w:p>
    <w:p w14:paraId="4AD94AD7" w14:textId="1B3C4E2E" w:rsidR="00D45F00" w:rsidRDefault="00D45F00" w:rsidP="00D45F00">
      <w:pPr>
        <w:pStyle w:val="ListParagraph"/>
        <w:numPr>
          <w:ilvl w:val="0"/>
          <w:numId w:val="42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I</w:t>
      </w:r>
      <w:r w:rsidRPr="00F27183">
        <w:rPr>
          <w:rFonts w:ascii="Times New Roman" w:hAnsi="Times New Roman"/>
          <w:sz w:val="24"/>
        </w:rPr>
        <w:t>ndividë</w:t>
      </w:r>
      <w:r>
        <w:rPr>
          <w:rFonts w:ascii="Times New Roman" w:hAnsi="Times New Roman"/>
          <w:sz w:val="24"/>
        </w:rPr>
        <w:t>t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subjektet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ndërmarrin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iniciativa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të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cilat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promovojnë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përgjegjësi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më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të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madhe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mjedisore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si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dhe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të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inkurajojnë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përdorimin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teknologjive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 xml:space="preserve"> pro-</w:t>
      </w:r>
      <w:proofErr w:type="spellStart"/>
      <w:r w:rsidR="00C8512D" w:rsidRPr="00D45F00">
        <w:rPr>
          <w:rFonts w:ascii="Times New Roman" w:hAnsi="Times New Roman"/>
          <w:sz w:val="24"/>
          <w:szCs w:val="24"/>
        </w:rPr>
        <w:t>mjedisore</w:t>
      </w:r>
      <w:proofErr w:type="spellEnd"/>
      <w:r w:rsidR="00C8512D" w:rsidRPr="00D45F00">
        <w:rPr>
          <w:rFonts w:ascii="Times New Roman" w:hAnsi="Times New Roman"/>
          <w:sz w:val="24"/>
          <w:szCs w:val="24"/>
        </w:rPr>
        <w:t>. </w:t>
      </w:r>
    </w:p>
    <w:p w14:paraId="70551BF7" w14:textId="77777777" w:rsidR="00D45F00" w:rsidRPr="00D45F00" w:rsidRDefault="00C8512D" w:rsidP="00D45F00">
      <w:pPr>
        <w:pStyle w:val="ListParagraph"/>
        <w:numPr>
          <w:ilvl w:val="0"/>
          <w:numId w:val="42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r w:rsidRPr="00D45F00">
        <w:rPr>
          <w:rFonts w:ascii="Times New Roman" w:hAnsi="Times New Roman"/>
          <w:sz w:val="24"/>
          <w:szCs w:val="24"/>
        </w:rPr>
        <w:lastRenderedPageBreak/>
        <w:t xml:space="preserve">Kur </w:t>
      </w:r>
      <w:proofErr w:type="spellStart"/>
      <w:r w:rsidRPr="00D45F00">
        <w:rPr>
          <w:rFonts w:ascii="Times New Roman" w:hAnsi="Times New Roman"/>
          <w:sz w:val="24"/>
          <w:szCs w:val="24"/>
        </w:rPr>
        <w:t>i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jepet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mundësia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45F00" w:rsidRPr="00F27183">
        <w:rPr>
          <w:rFonts w:ascii="Times New Roman" w:hAnsi="Times New Roman"/>
          <w:sz w:val="24"/>
        </w:rPr>
        <w:t>individë</w:t>
      </w:r>
      <w:r w:rsidR="00D45F00">
        <w:rPr>
          <w:rFonts w:ascii="Times New Roman" w:hAnsi="Times New Roman"/>
          <w:sz w:val="24"/>
        </w:rPr>
        <w:t>t</w:t>
      </w:r>
      <w:proofErr w:type="spellEnd"/>
      <w:r w:rsidR="00D45F00">
        <w:rPr>
          <w:rFonts w:ascii="Times New Roman" w:hAnsi="Times New Roman"/>
          <w:sz w:val="24"/>
        </w:rPr>
        <w:t>/</w:t>
      </w:r>
      <w:proofErr w:type="spellStart"/>
      <w:r w:rsidR="00D45F00">
        <w:rPr>
          <w:rFonts w:ascii="Times New Roman" w:hAnsi="Times New Roman"/>
          <w:sz w:val="24"/>
        </w:rPr>
        <w:t>subjektet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D45F00">
        <w:rPr>
          <w:rFonts w:ascii="Times New Roman" w:hAnsi="Times New Roman"/>
          <w:sz w:val="24"/>
          <w:szCs w:val="24"/>
        </w:rPr>
        <w:t>të</w:t>
      </w:r>
      <w:proofErr w:type="spellEnd"/>
      <w:r w:rsid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përdorin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një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sistem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menaxhimi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cilësor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të</w:t>
      </w:r>
      <w:proofErr w:type="spellEnd"/>
      <w:r w:rsidRPr="00D45F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sz w:val="24"/>
          <w:szCs w:val="24"/>
        </w:rPr>
        <w:t>licencuar</w:t>
      </w:r>
      <w:proofErr w:type="spellEnd"/>
      <w:r w:rsidRPr="00D45F00">
        <w:rPr>
          <w:rFonts w:ascii="Times New Roman" w:hAnsi="Times New Roman"/>
          <w:sz w:val="24"/>
          <w:szCs w:val="24"/>
        </w:rPr>
        <w:t>.  </w:t>
      </w:r>
      <w:r w:rsidRPr="00D45F00">
        <w:rPr>
          <w:rFonts w:ascii="Times New Roman" w:eastAsia="Calibri" w:hAnsi="Times New Roman"/>
          <w:sz w:val="24"/>
          <w:szCs w:val="24"/>
        </w:rPr>
        <w:t>  </w:t>
      </w:r>
    </w:p>
    <w:p w14:paraId="589825D3" w14:textId="77777777" w:rsidR="00D45F00" w:rsidRDefault="00D45F00" w:rsidP="00D45F00">
      <w:p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47D146CE" w14:textId="25D4323D" w:rsidR="00C8512D" w:rsidRPr="00D45F00" w:rsidRDefault="00C8512D" w:rsidP="00D45F00">
      <w:p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r w:rsidRPr="00D45F00">
        <w:rPr>
          <w:rFonts w:ascii="Times New Roman" w:hAnsi="Times New Roman"/>
          <w:b/>
          <w:sz w:val="24"/>
          <w:szCs w:val="24"/>
        </w:rPr>
        <w:t>Anti-</w:t>
      </w:r>
      <w:proofErr w:type="spellStart"/>
      <w:r w:rsidRPr="00D45F00">
        <w:rPr>
          <w:rFonts w:ascii="Times New Roman" w:hAnsi="Times New Roman"/>
          <w:b/>
          <w:sz w:val="24"/>
          <w:szCs w:val="24"/>
        </w:rPr>
        <w:t>Korrupsioni</w:t>
      </w:r>
      <w:proofErr w:type="spellEnd"/>
      <w:r w:rsidRPr="00D45F0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b/>
          <w:sz w:val="24"/>
          <w:szCs w:val="24"/>
        </w:rPr>
        <w:t>dhe</w:t>
      </w:r>
      <w:proofErr w:type="spellEnd"/>
      <w:r w:rsidRPr="00D45F0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45F00">
        <w:rPr>
          <w:rFonts w:ascii="Times New Roman" w:hAnsi="Times New Roman"/>
          <w:b/>
          <w:sz w:val="24"/>
          <w:szCs w:val="24"/>
        </w:rPr>
        <w:t>Ryshfetet</w:t>
      </w:r>
      <w:proofErr w:type="spellEnd"/>
      <w:r w:rsidRPr="00D45F00">
        <w:rPr>
          <w:rFonts w:ascii="Times New Roman" w:hAnsi="Times New Roman"/>
          <w:b/>
          <w:sz w:val="24"/>
          <w:szCs w:val="24"/>
        </w:rPr>
        <w:t>: </w:t>
      </w:r>
    </w:p>
    <w:p w14:paraId="143159B7" w14:textId="1BC12C27" w:rsidR="00C8512D" w:rsidRPr="000540D1" w:rsidRDefault="00C8512D" w:rsidP="000540D1">
      <w:pPr>
        <w:pStyle w:val="ListParagraph"/>
        <w:numPr>
          <w:ilvl w:val="0"/>
          <w:numId w:val="43"/>
        </w:numPr>
        <w:spacing w:before="6" w:after="120"/>
        <w:ind w:right="-9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40D1">
        <w:rPr>
          <w:rFonts w:ascii="Times New Roman" w:hAnsi="Times New Roman"/>
          <w:sz w:val="24"/>
          <w:szCs w:val="24"/>
        </w:rPr>
        <w:t>Qëndresa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Qytetare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pret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që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540D1" w:rsidRPr="000540D1">
        <w:rPr>
          <w:rFonts w:ascii="Times New Roman" w:hAnsi="Times New Roman"/>
          <w:sz w:val="24"/>
        </w:rPr>
        <w:t>individët</w:t>
      </w:r>
      <w:proofErr w:type="spellEnd"/>
      <w:r w:rsidR="000540D1" w:rsidRPr="000540D1">
        <w:rPr>
          <w:rFonts w:ascii="Times New Roman" w:hAnsi="Times New Roman"/>
          <w:sz w:val="24"/>
        </w:rPr>
        <w:t>/</w:t>
      </w:r>
      <w:proofErr w:type="spellStart"/>
      <w:r w:rsidR="000540D1" w:rsidRPr="000540D1">
        <w:rPr>
          <w:rFonts w:ascii="Times New Roman" w:hAnsi="Times New Roman"/>
          <w:sz w:val="24"/>
        </w:rPr>
        <w:t>subjektet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t’i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përmbahen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standardeve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më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të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larta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të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sjelljes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morale </w:t>
      </w:r>
      <w:proofErr w:type="spellStart"/>
      <w:r w:rsidRPr="000540D1">
        <w:rPr>
          <w:rFonts w:ascii="Times New Roman" w:hAnsi="Times New Roman"/>
          <w:sz w:val="24"/>
          <w:szCs w:val="24"/>
        </w:rPr>
        <w:t>dhe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etike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përkundrejt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fenomeneve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të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zhvatjes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540D1">
        <w:rPr>
          <w:rFonts w:ascii="Times New Roman" w:hAnsi="Times New Roman"/>
          <w:sz w:val="24"/>
          <w:szCs w:val="24"/>
        </w:rPr>
        <w:t>mashtrimit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dhe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rryshfeteve</w:t>
      </w:r>
      <w:proofErr w:type="spellEnd"/>
      <w:r w:rsidRPr="000540D1">
        <w:rPr>
          <w:rFonts w:ascii="Times New Roman" w:hAnsi="Times New Roman"/>
          <w:sz w:val="24"/>
          <w:szCs w:val="24"/>
        </w:rPr>
        <w:t>. </w:t>
      </w:r>
    </w:p>
    <w:p w14:paraId="444B72DC" w14:textId="77777777" w:rsidR="00C8512D" w:rsidRPr="000540D1" w:rsidRDefault="00C8512D" w:rsidP="000540D1">
      <w:pPr>
        <w:pStyle w:val="ListParagraph"/>
        <w:numPr>
          <w:ilvl w:val="0"/>
          <w:numId w:val="43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40D1">
        <w:rPr>
          <w:rFonts w:ascii="Times New Roman" w:hAnsi="Times New Roman"/>
          <w:sz w:val="24"/>
          <w:szCs w:val="24"/>
        </w:rPr>
        <w:t>Të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zbulohet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çfarëdolloj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rasti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kur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540D1">
        <w:rPr>
          <w:rFonts w:ascii="Times New Roman" w:hAnsi="Times New Roman"/>
          <w:sz w:val="24"/>
          <w:szCs w:val="24"/>
        </w:rPr>
        <w:t>mund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të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0540D1">
        <w:rPr>
          <w:rFonts w:ascii="Times New Roman" w:hAnsi="Times New Roman"/>
          <w:sz w:val="24"/>
          <w:szCs w:val="24"/>
        </w:rPr>
        <w:t>shfaqet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konflikti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i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interesit</w:t>
      </w:r>
      <w:proofErr w:type="spellEnd"/>
      <w:r w:rsidRPr="000540D1">
        <w:rPr>
          <w:rFonts w:ascii="Times New Roman" w:hAnsi="Times New Roman"/>
          <w:sz w:val="24"/>
          <w:szCs w:val="24"/>
        </w:rPr>
        <w:t>.  </w:t>
      </w:r>
    </w:p>
    <w:p w14:paraId="1D82304D" w14:textId="20F5F600" w:rsidR="00C8512D" w:rsidRPr="000540D1" w:rsidRDefault="00C8512D" w:rsidP="000540D1">
      <w:pPr>
        <w:pStyle w:val="ListParagraph"/>
        <w:numPr>
          <w:ilvl w:val="0"/>
          <w:numId w:val="43"/>
        </w:numPr>
        <w:autoSpaceDE w:val="0"/>
        <w:autoSpaceDN w:val="0"/>
        <w:spacing w:before="280" w:after="28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40D1">
        <w:rPr>
          <w:rFonts w:ascii="Times New Roman" w:hAnsi="Times New Roman"/>
          <w:sz w:val="24"/>
          <w:szCs w:val="24"/>
        </w:rPr>
        <w:t>Të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aplikohet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toleranca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zero </w:t>
      </w:r>
      <w:proofErr w:type="spellStart"/>
      <w:r w:rsidRPr="000540D1">
        <w:rPr>
          <w:rFonts w:ascii="Times New Roman" w:hAnsi="Times New Roman"/>
          <w:sz w:val="24"/>
          <w:szCs w:val="24"/>
        </w:rPr>
        <w:t>ndaj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korrupsionit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dhe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mashtrimit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540D1">
        <w:rPr>
          <w:rFonts w:ascii="Times New Roman" w:hAnsi="Times New Roman"/>
          <w:sz w:val="24"/>
          <w:szCs w:val="24"/>
        </w:rPr>
        <w:t>nëpërmjet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menaxhimit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me </w:t>
      </w:r>
      <w:proofErr w:type="spellStart"/>
      <w:r w:rsidRPr="000540D1">
        <w:rPr>
          <w:rFonts w:ascii="Times New Roman" w:hAnsi="Times New Roman"/>
          <w:sz w:val="24"/>
          <w:szCs w:val="24"/>
        </w:rPr>
        <w:t>cilësi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të</w:t>
      </w:r>
      <w:proofErr w:type="spellEnd"/>
      <w:r w:rsidRPr="000540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/>
          <w:sz w:val="24"/>
          <w:szCs w:val="24"/>
        </w:rPr>
        <w:t>lartë</w:t>
      </w:r>
      <w:proofErr w:type="spellEnd"/>
      <w:r w:rsidRPr="000540D1">
        <w:rPr>
          <w:rFonts w:ascii="Times New Roman" w:hAnsi="Times New Roman"/>
          <w:sz w:val="24"/>
          <w:szCs w:val="24"/>
        </w:rPr>
        <w:t>. </w:t>
      </w:r>
    </w:p>
    <w:p w14:paraId="16EB3119" w14:textId="77777777" w:rsidR="00C8512D" w:rsidRPr="00412D81" w:rsidRDefault="00C8512D" w:rsidP="00C8512D">
      <w:pPr>
        <w:autoSpaceDE w:val="0"/>
        <w:autoSpaceDN w:val="0"/>
        <w:spacing w:before="280" w:after="280" w:line="24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</w:p>
    <w:p w14:paraId="2683AD4D" w14:textId="7E1C59F7" w:rsidR="00C8512D" w:rsidRPr="000540D1" w:rsidRDefault="00C8512D" w:rsidP="000540D1">
      <w:pPr>
        <w:spacing w:before="4" w:after="1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12D8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0540D1" w:rsidRPr="000540D1">
        <w:rPr>
          <w:rFonts w:ascii="Times New Roman" w:hAnsi="Times New Roman" w:cs="Times New Roman"/>
          <w:b/>
          <w:sz w:val="24"/>
          <w:szCs w:val="24"/>
        </w:rPr>
        <w:t>Ofertuesi</w:t>
      </w:r>
      <w:proofErr w:type="spellEnd"/>
    </w:p>
    <w:p w14:paraId="249C26B6" w14:textId="20B447B4" w:rsidR="00C8512D" w:rsidRDefault="00C8512D" w:rsidP="00C8512D">
      <w:pPr>
        <w:spacing w:before="93" w:after="120"/>
        <w:ind w:left="10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540D1">
        <w:rPr>
          <w:rFonts w:ascii="Times New Roman" w:hAnsi="Times New Roman" w:cs="Times New Roman"/>
          <w:b/>
          <w:sz w:val="24"/>
          <w:szCs w:val="24"/>
        </w:rPr>
        <w:t>                  </w:t>
      </w:r>
      <w:r w:rsidRPr="000540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 w:cs="Times New Roman"/>
          <w:b/>
          <w:sz w:val="24"/>
          <w:szCs w:val="24"/>
        </w:rPr>
        <w:t>Em</w:t>
      </w:r>
      <w:r w:rsidR="000540D1" w:rsidRPr="000540D1">
        <w:rPr>
          <w:rFonts w:ascii="Times New Roman" w:hAnsi="Times New Roman" w:cs="Times New Roman"/>
          <w:b/>
          <w:sz w:val="24"/>
          <w:szCs w:val="24"/>
        </w:rPr>
        <w:t>er</w:t>
      </w:r>
      <w:proofErr w:type="spellEnd"/>
      <w:r w:rsidR="000540D1" w:rsidRPr="000540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540D1">
        <w:rPr>
          <w:rFonts w:ascii="Times New Roman" w:hAnsi="Times New Roman" w:cs="Times New Roman"/>
          <w:b/>
          <w:sz w:val="24"/>
          <w:szCs w:val="24"/>
        </w:rPr>
        <w:t>Mbiemer</w:t>
      </w:r>
      <w:proofErr w:type="spellEnd"/>
      <w:r w:rsidRPr="000540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F2F7851" w14:textId="1B27908C" w:rsidR="000540D1" w:rsidRDefault="000540D1" w:rsidP="00C8512D">
      <w:pPr>
        <w:spacing w:before="93" w:after="120"/>
        <w:ind w:left="105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7E10B85" w14:textId="5C76FC0B" w:rsidR="000540D1" w:rsidRPr="000540D1" w:rsidRDefault="000540D1" w:rsidP="00C8512D">
      <w:pPr>
        <w:spacing w:before="93" w:after="120"/>
        <w:ind w:left="105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Firma</w:t>
      </w:r>
    </w:p>
    <w:p w14:paraId="1585CF63" w14:textId="77777777" w:rsidR="00C8512D" w:rsidRPr="00412D81" w:rsidRDefault="00C8512D" w:rsidP="00C8512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12D81">
        <w:rPr>
          <w:rFonts w:ascii="Times New Roman" w:hAnsi="Times New Roman" w:cs="Times New Roman"/>
          <w:sz w:val="24"/>
          <w:szCs w:val="24"/>
        </w:rPr>
        <w:t> </w:t>
      </w:r>
    </w:p>
    <w:p w14:paraId="4971D671" w14:textId="5E1BA615" w:rsidR="00C8512D" w:rsidRPr="00412D81" w:rsidRDefault="00C8512D" w:rsidP="00C8512D">
      <w:pPr>
        <w:spacing w:before="93" w:after="120"/>
        <w:ind w:left="105"/>
        <w:jc w:val="both"/>
        <w:rPr>
          <w:rFonts w:ascii="Times New Roman" w:hAnsi="Times New Roman" w:cs="Times New Roman"/>
          <w:sz w:val="24"/>
          <w:szCs w:val="24"/>
        </w:rPr>
      </w:pPr>
      <w:r w:rsidRPr="00412D81">
        <w:rPr>
          <w:rFonts w:ascii="Times New Roman" w:hAnsi="Times New Roman" w:cs="Times New Roman"/>
          <w:sz w:val="24"/>
          <w:szCs w:val="24"/>
        </w:rPr>
        <w:t xml:space="preserve">  </w:t>
      </w:r>
    </w:p>
    <w:p w14:paraId="2F3C7FD9" w14:textId="77777777" w:rsidR="00C8512D" w:rsidRPr="00412D81" w:rsidRDefault="00C8512D" w:rsidP="00C8512D">
      <w:pPr>
        <w:spacing w:before="1" w:after="120"/>
        <w:jc w:val="both"/>
        <w:rPr>
          <w:rFonts w:ascii="Times New Roman" w:hAnsi="Times New Roman" w:cs="Times New Roman"/>
          <w:sz w:val="24"/>
          <w:szCs w:val="24"/>
        </w:rPr>
      </w:pPr>
      <w:r w:rsidRPr="00412D81">
        <w:rPr>
          <w:rFonts w:ascii="Times New Roman" w:hAnsi="Times New Roman" w:cs="Times New Roman"/>
          <w:sz w:val="24"/>
          <w:szCs w:val="24"/>
        </w:rPr>
        <w:t> </w:t>
      </w:r>
    </w:p>
    <w:p w14:paraId="5F402B71" w14:textId="77777777" w:rsidR="00C8512D" w:rsidRPr="00412D81" w:rsidRDefault="00C8512D" w:rsidP="00C851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</w:p>
    <w:sectPr w:rsidR="00C8512D" w:rsidRPr="00412D81" w:rsidSect="00682811">
      <w:headerReference w:type="default" r:id="rId7"/>
      <w:footerReference w:type="default" r:id="rId8"/>
      <w:pgSz w:w="12240" w:h="15840"/>
      <w:pgMar w:top="1440" w:right="1440" w:bottom="1440" w:left="1440" w:header="72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293AF3" w14:textId="77777777" w:rsidR="006E1ACC" w:rsidRDefault="006E1ACC" w:rsidP="00A463E0">
      <w:pPr>
        <w:spacing w:after="0" w:line="240" w:lineRule="auto"/>
      </w:pPr>
      <w:r>
        <w:separator/>
      </w:r>
    </w:p>
  </w:endnote>
  <w:endnote w:type="continuationSeparator" w:id="0">
    <w:p w14:paraId="6167CCC2" w14:textId="77777777" w:rsidR="006E1ACC" w:rsidRDefault="006E1ACC" w:rsidP="00A46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832CB" w14:textId="4BAC43FB" w:rsidR="00A463E0" w:rsidRPr="00A463E0" w:rsidRDefault="006E1ACC" w:rsidP="00A463E0">
    <w:pPr>
      <w:spacing w:after="0" w:line="240" w:lineRule="auto"/>
      <w:jc w:val="center"/>
      <w:rPr>
        <w:rFonts w:ascii="Tahoma" w:eastAsia="Times New Roman" w:hAnsi="Tahoma" w:cs="Tahoma"/>
        <w:color w:val="7F7F7F" w:themeColor="text1" w:themeTint="80"/>
        <w:szCs w:val="24"/>
      </w:rPr>
    </w:pPr>
    <w:r>
      <w:rPr>
        <w:noProof/>
      </w:rPr>
      <w:pict w14:anchorId="110832D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51pt;margin-top:-12.15pt;width:577.5pt;height:0;z-index:251661312" o:connectortype="straight" strokecolor="#f2f2f2 [3041]" strokeweight="3pt">
          <v:shadow on="t" type="perspective" color="#7f7f7f [1601]" opacity=".5" offset="1pt" offset2="-1pt"/>
        </v:shape>
      </w:pict>
    </w:r>
    <w:r w:rsidR="00A463E0" w:rsidRPr="00A463E0">
      <w:rPr>
        <w:rFonts w:ascii="Tahoma" w:eastAsia="Times New Roman" w:hAnsi="Tahoma" w:cs="Tahoma"/>
        <w:color w:val="7F7F7F" w:themeColor="text1" w:themeTint="80"/>
        <w:szCs w:val="24"/>
      </w:rPr>
      <w:t>Rr. "</w:t>
    </w:r>
    <w:r w:rsidR="006F3E1E">
      <w:rPr>
        <w:rFonts w:ascii="Tahoma" w:eastAsia="Times New Roman" w:hAnsi="Tahoma" w:cs="Tahoma"/>
        <w:color w:val="7F7F7F" w:themeColor="text1" w:themeTint="80"/>
        <w:szCs w:val="24"/>
      </w:rPr>
      <w:t xml:space="preserve">Ali </w:t>
    </w:r>
    <w:proofErr w:type="spellStart"/>
    <w:r w:rsidR="006F3E1E">
      <w:rPr>
        <w:rFonts w:ascii="Tahoma" w:eastAsia="Times New Roman" w:hAnsi="Tahoma" w:cs="Tahoma"/>
        <w:color w:val="7F7F7F" w:themeColor="text1" w:themeTint="80"/>
        <w:szCs w:val="24"/>
      </w:rPr>
      <w:t>Pashe</w:t>
    </w:r>
    <w:proofErr w:type="spellEnd"/>
    <w:r w:rsidR="006F3E1E">
      <w:rPr>
        <w:rFonts w:ascii="Tahoma" w:eastAsia="Times New Roman" w:hAnsi="Tahoma" w:cs="Tahoma"/>
        <w:color w:val="7F7F7F" w:themeColor="text1" w:themeTint="80"/>
        <w:szCs w:val="24"/>
      </w:rPr>
      <w:t xml:space="preserve"> </w:t>
    </w:r>
    <w:proofErr w:type="spellStart"/>
    <w:r w:rsidR="006F3E1E">
      <w:rPr>
        <w:rFonts w:ascii="Tahoma" w:eastAsia="Times New Roman" w:hAnsi="Tahoma" w:cs="Tahoma"/>
        <w:color w:val="7F7F7F" w:themeColor="text1" w:themeTint="80"/>
        <w:szCs w:val="24"/>
      </w:rPr>
      <w:t>Gucia</w:t>
    </w:r>
    <w:proofErr w:type="spellEnd"/>
    <w:r w:rsidR="00A463E0" w:rsidRPr="00A463E0">
      <w:rPr>
        <w:rFonts w:ascii="Tahoma" w:eastAsia="Times New Roman" w:hAnsi="Tahoma" w:cs="Tahoma"/>
        <w:color w:val="7F7F7F" w:themeColor="text1" w:themeTint="80"/>
        <w:szCs w:val="24"/>
      </w:rPr>
      <w:t>", Pall."</w:t>
    </w:r>
    <w:r w:rsidR="006F3E1E">
      <w:rPr>
        <w:rFonts w:ascii="Tahoma" w:eastAsia="Times New Roman" w:hAnsi="Tahoma" w:cs="Tahoma"/>
        <w:color w:val="7F7F7F" w:themeColor="text1" w:themeTint="80"/>
        <w:szCs w:val="24"/>
      </w:rPr>
      <w:t>42</w:t>
    </w:r>
    <w:r w:rsidR="00A463E0" w:rsidRPr="00A463E0">
      <w:rPr>
        <w:rFonts w:ascii="Tahoma" w:eastAsia="Times New Roman" w:hAnsi="Tahoma" w:cs="Tahoma"/>
        <w:color w:val="7F7F7F" w:themeColor="text1" w:themeTint="80"/>
        <w:szCs w:val="24"/>
      </w:rPr>
      <w:t>", Tirana, Albania</w:t>
    </w:r>
  </w:p>
  <w:p w14:paraId="110832CC" w14:textId="77777777" w:rsidR="00A463E0" w:rsidRPr="00A463E0" w:rsidRDefault="00A463E0" w:rsidP="00A463E0">
    <w:pPr>
      <w:pStyle w:val="Footer"/>
      <w:jc w:val="center"/>
      <w:rPr>
        <w:rFonts w:ascii="Tahoma" w:hAnsi="Tahoma" w:cs="Tahoma"/>
        <w:color w:val="7F7F7F" w:themeColor="text1" w:themeTint="8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6424F" w14:textId="77777777" w:rsidR="006E1ACC" w:rsidRDefault="006E1ACC" w:rsidP="00A463E0">
      <w:pPr>
        <w:spacing w:after="0" w:line="240" w:lineRule="auto"/>
      </w:pPr>
      <w:r>
        <w:separator/>
      </w:r>
    </w:p>
  </w:footnote>
  <w:footnote w:type="continuationSeparator" w:id="0">
    <w:p w14:paraId="2E262E09" w14:textId="77777777" w:rsidR="006E1ACC" w:rsidRDefault="006E1ACC" w:rsidP="00A46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832CA" w14:textId="77777777" w:rsidR="00A463E0" w:rsidRDefault="006E1ACC">
    <w:pPr>
      <w:pStyle w:val="Header"/>
    </w:pPr>
    <w:r>
      <w:rPr>
        <w:noProof/>
      </w:rPr>
      <w:pict w14:anchorId="110832CD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51pt;margin-top:55.5pt;width:577.5pt;height:0;z-index:251660288" o:connectortype="straight" strokecolor="#f2f2f2 [3041]" strokeweight="3pt">
          <v:shadow on="t" type="perspective" color="#7f7f7f [1601]" opacity=".5" offset="1pt" offset2="-1pt"/>
        </v:shape>
      </w:pict>
    </w:r>
    <w:r w:rsidR="00DD5BB3" w:rsidRPr="00DD5BB3">
      <w:rPr>
        <w:noProof/>
      </w:rPr>
      <w:drawing>
        <wp:anchor distT="0" distB="0" distL="114300" distR="114300" simplePos="0" relativeHeight="251662336" behindDoc="1" locked="0" layoutInCell="1" allowOverlap="1" wp14:anchorId="110832CE" wp14:editId="110832CF">
          <wp:simplePos x="0" y="0"/>
          <wp:positionH relativeFrom="column">
            <wp:posOffset>-489389</wp:posOffset>
          </wp:positionH>
          <wp:positionV relativeFrom="paragraph">
            <wp:posOffset>-123825</wp:posOffset>
          </wp:positionV>
          <wp:extent cx="2181225" cy="704850"/>
          <wp:effectExtent l="19050" t="0" r="9525" b="0"/>
          <wp:wrapNone/>
          <wp:docPr id="2" name="Picture 1" descr="D:\Puna\QENDRESA\Logo\lgo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una\QENDRESA\Logo\lgo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63E0">
      <w:rPr>
        <w:noProof/>
      </w:rPr>
      <w:drawing>
        <wp:anchor distT="0" distB="0" distL="114300" distR="114300" simplePos="0" relativeHeight="251658240" behindDoc="1" locked="0" layoutInCell="1" allowOverlap="1" wp14:anchorId="110832D0" wp14:editId="110832D1">
          <wp:simplePos x="0" y="0"/>
          <wp:positionH relativeFrom="column">
            <wp:posOffset>1600200</wp:posOffset>
          </wp:positionH>
          <wp:positionV relativeFrom="paragraph">
            <wp:posOffset>2425700</wp:posOffset>
          </wp:positionV>
          <wp:extent cx="5219700" cy="7162800"/>
          <wp:effectExtent l="0" t="0" r="0" b="0"/>
          <wp:wrapNone/>
          <wp:docPr id="3" name="Picture 3" descr="D:\Puna\QENDRESA\logo1 - Copy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Puna\QENDRESA\logo1 - Copy -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lum/>
                  </a:blip>
                  <a:srcRect r="7432" b="14932"/>
                  <a:stretch>
                    <a:fillRect/>
                  </a:stretch>
                </pic:blipFill>
                <pic:spPr bwMode="auto">
                  <a:xfrm>
                    <a:off x="0" y="0"/>
                    <a:ext cx="5219700" cy="716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80AA4"/>
    <w:multiLevelType w:val="hybridMultilevel"/>
    <w:tmpl w:val="F2846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14026"/>
    <w:multiLevelType w:val="multilevel"/>
    <w:tmpl w:val="7D9C5CC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6385054"/>
    <w:multiLevelType w:val="multilevel"/>
    <w:tmpl w:val="B95A43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23476C8"/>
    <w:multiLevelType w:val="multilevel"/>
    <w:tmpl w:val="54A0E21E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3F71C73"/>
    <w:multiLevelType w:val="hybridMultilevel"/>
    <w:tmpl w:val="22DEE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461F7"/>
    <w:multiLevelType w:val="hybridMultilevel"/>
    <w:tmpl w:val="8B20E0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84B30"/>
    <w:multiLevelType w:val="multilevel"/>
    <w:tmpl w:val="6D18C0B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247D77E4"/>
    <w:multiLevelType w:val="multilevel"/>
    <w:tmpl w:val="5CACA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2ADB4A86"/>
    <w:multiLevelType w:val="multilevel"/>
    <w:tmpl w:val="6E900A2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E43798E"/>
    <w:multiLevelType w:val="multilevel"/>
    <w:tmpl w:val="1C122A16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32ED6D8F"/>
    <w:multiLevelType w:val="multilevel"/>
    <w:tmpl w:val="C4F0A15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33BC7752"/>
    <w:multiLevelType w:val="hybridMultilevel"/>
    <w:tmpl w:val="B48C13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903D3"/>
    <w:multiLevelType w:val="multilevel"/>
    <w:tmpl w:val="C856473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3A1D21DC"/>
    <w:multiLevelType w:val="multilevel"/>
    <w:tmpl w:val="78ACE9F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3FA86447"/>
    <w:multiLevelType w:val="multilevel"/>
    <w:tmpl w:val="622A700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4158091E"/>
    <w:multiLevelType w:val="hybridMultilevel"/>
    <w:tmpl w:val="C3F4E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0855E2"/>
    <w:multiLevelType w:val="multilevel"/>
    <w:tmpl w:val="08C4C0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43263B23"/>
    <w:multiLevelType w:val="multilevel"/>
    <w:tmpl w:val="E2661E6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449304BF"/>
    <w:multiLevelType w:val="multilevel"/>
    <w:tmpl w:val="686ED6A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48EC39D8"/>
    <w:multiLevelType w:val="multilevel"/>
    <w:tmpl w:val="80E2DA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4BDF7FC8"/>
    <w:multiLevelType w:val="hybridMultilevel"/>
    <w:tmpl w:val="946C6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425F2C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B7127"/>
    <w:multiLevelType w:val="multilevel"/>
    <w:tmpl w:val="5448B4BA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4EA26555"/>
    <w:multiLevelType w:val="multilevel"/>
    <w:tmpl w:val="8584BD2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50896C92"/>
    <w:multiLevelType w:val="multilevel"/>
    <w:tmpl w:val="D16E29F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51974DB1"/>
    <w:multiLevelType w:val="multilevel"/>
    <w:tmpl w:val="68E46B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5345571D"/>
    <w:multiLevelType w:val="hybridMultilevel"/>
    <w:tmpl w:val="84868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973690"/>
    <w:multiLevelType w:val="multilevel"/>
    <w:tmpl w:val="C8AE33D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573E3A34"/>
    <w:multiLevelType w:val="multilevel"/>
    <w:tmpl w:val="9800CF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59EB4448"/>
    <w:multiLevelType w:val="multilevel"/>
    <w:tmpl w:val="A0D0C2F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5C6D7C82"/>
    <w:multiLevelType w:val="multilevel"/>
    <w:tmpl w:val="9800CF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5CC66F54"/>
    <w:multiLevelType w:val="hybridMultilevel"/>
    <w:tmpl w:val="56E4F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8A518A"/>
    <w:multiLevelType w:val="multilevel"/>
    <w:tmpl w:val="B89EF37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5E4A1328"/>
    <w:multiLevelType w:val="multilevel"/>
    <w:tmpl w:val="3CD2C3B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5EAD58A1"/>
    <w:multiLevelType w:val="multilevel"/>
    <w:tmpl w:val="A27AC10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5F731493"/>
    <w:multiLevelType w:val="multilevel"/>
    <w:tmpl w:val="E674898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 w15:restartNumberingAfterBreak="0">
    <w:nsid w:val="62825526"/>
    <w:multiLevelType w:val="multilevel"/>
    <w:tmpl w:val="D41E048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65816027"/>
    <w:multiLevelType w:val="multilevel"/>
    <w:tmpl w:val="F646924E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711572F4"/>
    <w:multiLevelType w:val="multilevel"/>
    <w:tmpl w:val="A740CEF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7279642C"/>
    <w:multiLevelType w:val="hybridMultilevel"/>
    <w:tmpl w:val="C31EE93A"/>
    <w:lvl w:ilvl="0" w:tplc="A044C9AE">
      <w:start w:val="1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3B4F21"/>
    <w:multiLevelType w:val="multilevel"/>
    <w:tmpl w:val="B978C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 w15:restartNumberingAfterBreak="0">
    <w:nsid w:val="75E824F5"/>
    <w:multiLevelType w:val="multilevel"/>
    <w:tmpl w:val="FC6C5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 w15:restartNumberingAfterBreak="0">
    <w:nsid w:val="7C841792"/>
    <w:multiLevelType w:val="multilevel"/>
    <w:tmpl w:val="C6B225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7F762E1C"/>
    <w:multiLevelType w:val="multilevel"/>
    <w:tmpl w:val="4B0ED5D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38"/>
  </w:num>
  <w:num w:numId="2">
    <w:abstractNumId w:val="15"/>
  </w:num>
  <w:num w:numId="3">
    <w:abstractNumId w:val="20"/>
  </w:num>
  <w:num w:numId="4">
    <w:abstractNumId w:val="28"/>
  </w:num>
  <w:num w:numId="5">
    <w:abstractNumId w:val="29"/>
  </w:num>
  <w:num w:numId="6">
    <w:abstractNumId w:val="7"/>
  </w:num>
  <w:num w:numId="7">
    <w:abstractNumId w:val="34"/>
  </w:num>
  <w:num w:numId="8">
    <w:abstractNumId w:val="10"/>
  </w:num>
  <w:num w:numId="9">
    <w:abstractNumId w:val="13"/>
  </w:num>
  <w:num w:numId="10">
    <w:abstractNumId w:val="9"/>
  </w:num>
  <w:num w:numId="11">
    <w:abstractNumId w:val="23"/>
  </w:num>
  <w:num w:numId="12">
    <w:abstractNumId w:val="41"/>
  </w:num>
  <w:num w:numId="13">
    <w:abstractNumId w:val="32"/>
  </w:num>
  <w:num w:numId="14">
    <w:abstractNumId w:val="33"/>
  </w:num>
  <w:num w:numId="15">
    <w:abstractNumId w:val="36"/>
  </w:num>
  <w:num w:numId="16">
    <w:abstractNumId w:val="39"/>
  </w:num>
  <w:num w:numId="17">
    <w:abstractNumId w:val="18"/>
  </w:num>
  <w:num w:numId="18">
    <w:abstractNumId w:val="19"/>
  </w:num>
  <w:num w:numId="19">
    <w:abstractNumId w:val="1"/>
  </w:num>
  <w:num w:numId="20">
    <w:abstractNumId w:val="6"/>
  </w:num>
  <w:num w:numId="21">
    <w:abstractNumId w:val="40"/>
  </w:num>
  <w:num w:numId="22">
    <w:abstractNumId w:val="42"/>
  </w:num>
  <w:num w:numId="23">
    <w:abstractNumId w:val="12"/>
  </w:num>
  <w:num w:numId="24">
    <w:abstractNumId w:val="2"/>
  </w:num>
  <w:num w:numId="25">
    <w:abstractNumId w:val="26"/>
  </w:num>
  <w:num w:numId="26">
    <w:abstractNumId w:val="17"/>
  </w:num>
  <w:num w:numId="27">
    <w:abstractNumId w:val="14"/>
  </w:num>
  <w:num w:numId="28">
    <w:abstractNumId w:val="24"/>
  </w:num>
  <w:num w:numId="29">
    <w:abstractNumId w:val="37"/>
  </w:num>
  <w:num w:numId="30">
    <w:abstractNumId w:val="16"/>
  </w:num>
  <w:num w:numId="31">
    <w:abstractNumId w:val="21"/>
  </w:num>
  <w:num w:numId="32">
    <w:abstractNumId w:val="3"/>
  </w:num>
  <w:num w:numId="33">
    <w:abstractNumId w:val="31"/>
  </w:num>
  <w:num w:numId="34">
    <w:abstractNumId w:val="22"/>
  </w:num>
  <w:num w:numId="35">
    <w:abstractNumId w:val="8"/>
  </w:num>
  <w:num w:numId="36">
    <w:abstractNumId w:val="35"/>
  </w:num>
  <w:num w:numId="37">
    <w:abstractNumId w:val="27"/>
  </w:num>
  <w:num w:numId="38">
    <w:abstractNumId w:val="11"/>
  </w:num>
  <w:num w:numId="39">
    <w:abstractNumId w:val="4"/>
  </w:num>
  <w:num w:numId="40">
    <w:abstractNumId w:val="5"/>
  </w:num>
  <w:num w:numId="41">
    <w:abstractNumId w:val="25"/>
  </w:num>
  <w:num w:numId="42">
    <w:abstractNumId w:val="0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_x0000_s2049"/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63E0"/>
    <w:rsid w:val="000540D1"/>
    <w:rsid w:val="00060E26"/>
    <w:rsid w:val="000C30B5"/>
    <w:rsid w:val="000C732F"/>
    <w:rsid w:val="00101629"/>
    <w:rsid w:val="00107F0F"/>
    <w:rsid w:val="001B44BB"/>
    <w:rsid w:val="0029262D"/>
    <w:rsid w:val="002D2BF8"/>
    <w:rsid w:val="002D47B7"/>
    <w:rsid w:val="002E2B7F"/>
    <w:rsid w:val="002E5936"/>
    <w:rsid w:val="00344C0C"/>
    <w:rsid w:val="00357938"/>
    <w:rsid w:val="0038617F"/>
    <w:rsid w:val="003B367D"/>
    <w:rsid w:val="004026BA"/>
    <w:rsid w:val="00412574"/>
    <w:rsid w:val="00412D81"/>
    <w:rsid w:val="00451179"/>
    <w:rsid w:val="00543174"/>
    <w:rsid w:val="0057135A"/>
    <w:rsid w:val="00573154"/>
    <w:rsid w:val="0059404F"/>
    <w:rsid w:val="005A1062"/>
    <w:rsid w:val="00640A5D"/>
    <w:rsid w:val="00682811"/>
    <w:rsid w:val="00685239"/>
    <w:rsid w:val="006E1ACC"/>
    <w:rsid w:val="006F2B72"/>
    <w:rsid w:val="006F3E1E"/>
    <w:rsid w:val="00713CE9"/>
    <w:rsid w:val="007229C9"/>
    <w:rsid w:val="00737206"/>
    <w:rsid w:val="00765F41"/>
    <w:rsid w:val="00782344"/>
    <w:rsid w:val="008E4A6F"/>
    <w:rsid w:val="00951F7D"/>
    <w:rsid w:val="009C35E7"/>
    <w:rsid w:val="009F0501"/>
    <w:rsid w:val="00A463E0"/>
    <w:rsid w:val="00AD5449"/>
    <w:rsid w:val="00AF19E5"/>
    <w:rsid w:val="00B44363"/>
    <w:rsid w:val="00C12087"/>
    <w:rsid w:val="00C13576"/>
    <w:rsid w:val="00C8512D"/>
    <w:rsid w:val="00CD45AA"/>
    <w:rsid w:val="00CF3798"/>
    <w:rsid w:val="00D20EB0"/>
    <w:rsid w:val="00D45F00"/>
    <w:rsid w:val="00D50EAC"/>
    <w:rsid w:val="00D650A2"/>
    <w:rsid w:val="00DD5BB3"/>
    <w:rsid w:val="00DF1A1F"/>
    <w:rsid w:val="00E25319"/>
    <w:rsid w:val="00E33A96"/>
    <w:rsid w:val="00E51865"/>
    <w:rsid w:val="00E62E60"/>
    <w:rsid w:val="00EE485C"/>
    <w:rsid w:val="00F27183"/>
    <w:rsid w:val="00F530D9"/>
    <w:rsid w:val="00F87CDE"/>
    <w:rsid w:val="00FB48A7"/>
    <w:rsid w:val="00FE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10832B9"/>
  <w15:docId w15:val="{311B3250-D7C6-469E-9F47-B3486ACC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F0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12D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3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6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3E0"/>
  </w:style>
  <w:style w:type="paragraph" w:styleId="Footer">
    <w:name w:val="footer"/>
    <w:basedOn w:val="Normal"/>
    <w:link w:val="FooterChar"/>
    <w:uiPriority w:val="99"/>
    <w:unhideWhenUsed/>
    <w:rsid w:val="00A46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3E0"/>
  </w:style>
  <w:style w:type="character" w:customStyle="1" w:styleId="50f4">
    <w:name w:val="_50f4"/>
    <w:basedOn w:val="DefaultParagraphFont"/>
    <w:rsid w:val="00A463E0"/>
  </w:style>
  <w:style w:type="table" w:styleId="TableGrid">
    <w:name w:val="Table Grid"/>
    <w:basedOn w:val="TableNormal"/>
    <w:rsid w:val="0059404F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59404F"/>
    <w:pPr>
      <w:ind w:left="720"/>
      <w:contextualSpacing/>
    </w:pPr>
    <w:rPr>
      <w:rFonts w:ascii="Cambria" w:eastAsia="Cambria" w:hAnsi="Cambria" w:cs="Times New Roman"/>
    </w:rPr>
  </w:style>
  <w:style w:type="paragraph" w:styleId="NoSpacing">
    <w:name w:val="No Spacing"/>
    <w:uiPriority w:val="1"/>
    <w:qFormat/>
    <w:rsid w:val="0059404F"/>
    <w:pPr>
      <w:spacing w:after="0" w:line="240" w:lineRule="auto"/>
    </w:pPr>
    <w:rPr>
      <w:rFonts w:ascii="Cambria" w:eastAsia="Cambria" w:hAnsi="Cambria" w:cs="Times New Roman"/>
    </w:rPr>
  </w:style>
  <w:style w:type="character" w:styleId="Hyperlink">
    <w:name w:val="Hyperlink"/>
    <w:basedOn w:val="DefaultParagraphFont"/>
    <w:uiPriority w:val="99"/>
    <w:unhideWhenUsed/>
    <w:rsid w:val="0059404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F19E5"/>
    <w:rPr>
      <w:b/>
      <w:bCs/>
    </w:rPr>
  </w:style>
  <w:style w:type="character" w:styleId="Emphasis">
    <w:name w:val="Emphasis"/>
    <w:basedOn w:val="DefaultParagraphFont"/>
    <w:uiPriority w:val="20"/>
    <w:qFormat/>
    <w:rsid w:val="00AF19E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C8512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4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2024-01-04T12:52:00Z</cp:lastPrinted>
  <dcterms:created xsi:type="dcterms:W3CDTF">2018-10-04T14:55:00Z</dcterms:created>
  <dcterms:modified xsi:type="dcterms:W3CDTF">2024-06-22T20:29:00Z</dcterms:modified>
</cp:coreProperties>
</file>